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C037E" w14:textId="77777777" w:rsidR="002A0BE4" w:rsidRPr="004B5DAF" w:rsidRDefault="002A0BE4" w:rsidP="002A0BE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eastAsiaTheme="majorEastAsia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eastAsiaTheme="majorEastAsia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  Dr. Veronique Lacombe,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084EEE44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Daniel Lin, Group I</w:t>
      </w:r>
    </w:p>
    <w:p w14:paraId="571752FC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proofErr w:type="spellStart"/>
      <w:r w:rsidRPr="006B5625">
        <w:rPr>
          <w:sz w:val="22"/>
          <w:szCs w:val="22"/>
        </w:rPr>
        <w:t>Shiping</w:t>
      </w:r>
      <w:proofErr w:type="spellEnd"/>
      <w:r w:rsidRPr="006B5625">
        <w:rPr>
          <w:sz w:val="22"/>
          <w:szCs w:val="22"/>
        </w:rPr>
        <w:t xml:space="preserve"> Deng, Group I</w:t>
      </w:r>
    </w:p>
    <w:p w14:paraId="34D774CD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McKale Montgomery, Group I</w:t>
      </w:r>
    </w:p>
    <w:p w14:paraId="48A89B7D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Sarah Foss, Group II</w:t>
      </w:r>
    </w:p>
    <w:p w14:paraId="0761DB09" w14:textId="77777777" w:rsidR="002A0BE4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Graig Uhlin, Group II</w:t>
      </w:r>
    </w:p>
    <w:p w14:paraId="276B9427" w14:textId="2E69131F" w:rsidR="004A03DF" w:rsidRPr="006B5625" w:rsidRDefault="004A03DF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>Dr. Richard Boles</w:t>
      </w:r>
      <w:r w:rsidR="003A010C">
        <w:rPr>
          <w:sz w:val="22"/>
          <w:szCs w:val="22"/>
        </w:rPr>
        <w:t>, Group II</w:t>
      </w:r>
    </w:p>
    <w:p w14:paraId="501CACD4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Jessie Mao, Group III </w:t>
      </w:r>
    </w:p>
    <w:p w14:paraId="771F2292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Kevin Moore, Group III</w:t>
      </w:r>
    </w:p>
    <w:p w14:paraId="02CDECA4" w14:textId="5BD147AC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30FBFEA3" w14:textId="77777777" w:rsidR="002A0BE4" w:rsidRPr="006B5625" w:rsidRDefault="002A0BE4" w:rsidP="002A0BE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4E6474E3" w14:textId="77777777" w:rsidR="002A0BE4" w:rsidRPr="006B5625" w:rsidRDefault="002A0BE4" w:rsidP="002A0BE4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06B7809B" w14:textId="3B0EDB38" w:rsidR="004A03DF" w:rsidRPr="006B5625" w:rsidRDefault="004A03DF" w:rsidP="004A03DF">
      <w:pPr>
        <w:pStyle w:val="MessageHeader"/>
        <w:spacing w:line="240" w:lineRule="auto"/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 xml:space="preserve">       D</w:t>
      </w:r>
      <w:r w:rsidRPr="006B5625">
        <w:rPr>
          <w:sz w:val="22"/>
          <w:szCs w:val="22"/>
        </w:rPr>
        <w:t xml:space="preserve">r. Peter Richtsmeier, Group IV </w:t>
      </w:r>
    </w:p>
    <w:p w14:paraId="30CE56FC" w14:textId="77777777" w:rsidR="002A0BE4" w:rsidRPr="006B5625" w:rsidRDefault="002A0BE4" w:rsidP="002A0BE4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 xml:space="preserve">Dr. Dr. Stephen Nemeth, Group IV </w:t>
      </w:r>
    </w:p>
    <w:p w14:paraId="76EBCF52" w14:textId="77777777" w:rsidR="002A0BE4" w:rsidRPr="006B5625" w:rsidRDefault="002A0BE4" w:rsidP="002A0BE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Mike </w:t>
      </w:r>
      <w:proofErr w:type="spellStart"/>
      <w:r w:rsidRPr="006B5625">
        <w:rPr>
          <w:sz w:val="22"/>
          <w:szCs w:val="22"/>
        </w:rPr>
        <w:t>Yough</w:t>
      </w:r>
      <w:proofErr w:type="spellEnd"/>
      <w:r w:rsidRPr="006B5625">
        <w:rPr>
          <w:sz w:val="22"/>
          <w:szCs w:val="22"/>
        </w:rPr>
        <w:t>, Group V</w:t>
      </w:r>
    </w:p>
    <w:p w14:paraId="4F7D6B75" w14:textId="77777777" w:rsidR="002A0BE4" w:rsidRPr="006B5625" w:rsidRDefault="002A0BE4" w:rsidP="002A0BE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Kat Gardner-Vandy, Group V</w:t>
      </w:r>
    </w:p>
    <w:p w14:paraId="19904C49" w14:textId="77777777" w:rsidR="002A0BE4" w:rsidRPr="006B5625" w:rsidRDefault="002A0BE4" w:rsidP="002A0BE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Joshua Butcher, Group VI</w:t>
      </w:r>
    </w:p>
    <w:p w14:paraId="4FCB4BC2" w14:textId="77777777" w:rsidR="002A0BE4" w:rsidRPr="006B5625" w:rsidRDefault="002A0BE4" w:rsidP="002A0BE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David Wallace, Group VI</w:t>
      </w:r>
    </w:p>
    <w:p w14:paraId="45263701" w14:textId="77777777" w:rsidR="002A0BE4" w:rsidRPr="006B5625" w:rsidRDefault="002A0BE4" w:rsidP="002A0BE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Rudra </w:t>
      </w:r>
      <w:proofErr w:type="spellStart"/>
      <w:r w:rsidRPr="006B5625">
        <w:rPr>
          <w:sz w:val="22"/>
          <w:szCs w:val="22"/>
        </w:rPr>
        <w:t>Channappanavar</w:t>
      </w:r>
      <w:proofErr w:type="spellEnd"/>
      <w:r w:rsidRPr="006B5625">
        <w:rPr>
          <w:sz w:val="22"/>
          <w:szCs w:val="22"/>
        </w:rPr>
        <w:t>, Group VI</w:t>
      </w:r>
    </w:p>
    <w:p w14:paraId="6618FFEC" w14:textId="77777777" w:rsidR="002A0BE4" w:rsidRPr="004B5DAF" w:rsidRDefault="002A0BE4" w:rsidP="002A0BE4">
      <w:pPr>
        <w:ind w:left="360"/>
        <w:rPr>
          <w:rFonts w:ascii="Times New Roman" w:hAnsi="Times New Roman"/>
        </w:rPr>
      </w:pPr>
      <w:r w:rsidRPr="006B5625">
        <w:rPr>
          <w:rFonts w:ascii="Times New Roman" w:hAnsi="Times New Roman"/>
        </w:rPr>
        <w:t>Dr. Jim Hess, CHS</w:t>
      </w:r>
    </w:p>
    <w:p w14:paraId="681EE36A" w14:textId="77777777" w:rsidR="002A0BE4" w:rsidRPr="004B5DAF" w:rsidRDefault="002A0BE4" w:rsidP="002A0BE4">
      <w:pPr>
        <w:rPr>
          <w:rFonts w:ascii="Times New Roman" w:hAnsi="Times New Roman"/>
        </w:rPr>
      </w:pPr>
    </w:p>
    <w:p w14:paraId="04073BD1" w14:textId="77777777" w:rsidR="002A0BE4" w:rsidRPr="004B5DAF" w:rsidRDefault="002A0BE4" w:rsidP="002A0BE4">
      <w:pPr>
        <w:rPr>
          <w:rFonts w:ascii="Times New Roman" w:hAnsi="Times New Roman"/>
        </w:rPr>
        <w:sectPr w:rsidR="002A0BE4" w:rsidRPr="004B5DAF" w:rsidSect="002A0BE4">
          <w:footerReference w:type="default" r:id="rId7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248E8064" w14:textId="77777777" w:rsidR="002A0BE4" w:rsidRPr="004B5DAF" w:rsidRDefault="002A0BE4" w:rsidP="002A0BE4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 Dean</w:t>
      </w:r>
    </w:p>
    <w:p w14:paraId="09E05067" w14:textId="77777777" w:rsidR="002A0BE4" w:rsidRDefault="002A0BE4" w:rsidP="002A0BE4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Cc:</w:t>
      </w:r>
      <w:r w:rsidRPr="004B5DAF">
        <w:rPr>
          <w:rFonts w:ascii="Times New Roman" w:hAnsi="Times New Roman"/>
        </w:rPr>
        <w:tab/>
        <w:t>Dr. Matt Lovern, Associate Dean</w:t>
      </w:r>
    </w:p>
    <w:p w14:paraId="7D792B3F" w14:textId="77777777" w:rsidR="002A0BE4" w:rsidRDefault="002A0BE4" w:rsidP="002A0BE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Interim Associate Dean</w:t>
      </w:r>
    </w:p>
    <w:p w14:paraId="2C7D1A0E" w14:textId="77777777" w:rsidR="002A0BE4" w:rsidRPr="004B5DAF" w:rsidRDefault="002A0BE4" w:rsidP="002A0BE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65D62D3" w14:textId="77777777" w:rsidR="002A0BE4" w:rsidRPr="004B5DAF" w:rsidRDefault="002A0BE4" w:rsidP="002A0BE4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Eshan K. Maitra, GPSGA - President</w:t>
      </w:r>
    </w:p>
    <w:p w14:paraId="57A52D64" w14:textId="77777777" w:rsidR="002A0BE4" w:rsidRDefault="002A0BE4" w:rsidP="002A0BE4">
      <w:pPr>
        <w:ind w:left="360" w:firstLine="360"/>
        <w:rPr>
          <w:rFonts w:ascii="Times New Roman" w:hAnsi="Times New Roman"/>
        </w:rPr>
      </w:pPr>
      <w:r w:rsidRPr="004B5DAF">
        <w:rPr>
          <w:rFonts w:ascii="Times New Roman" w:hAnsi="Times New Roman"/>
        </w:rPr>
        <w:t>Guest: Marcia Sun, GPSGA</w:t>
      </w:r>
    </w:p>
    <w:p w14:paraId="55C28573" w14:textId="47FF442D" w:rsidR="004A03DF" w:rsidRPr="004B5DAF" w:rsidRDefault="004A03DF" w:rsidP="002A0BE4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Dr. Randy Kluver, OSU Global</w:t>
      </w:r>
    </w:p>
    <w:p w14:paraId="76CB2F04" w14:textId="77777777" w:rsidR="002A0BE4" w:rsidRPr="004B5DAF" w:rsidRDefault="002A0BE4" w:rsidP="002A0BE4">
      <w:pPr>
        <w:rPr>
          <w:rFonts w:ascii="Times New Roman" w:hAnsi="Times New Roman"/>
        </w:rPr>
      </w:pPr>
    </w:p>
    <w:p w14:paraId="6BD7968D" w14:textId="298F866C" w:rsidR="002A0BE4" w:rsidRPr="004B5DAF" w:rsidRDefault="002A0BE4" w:rsidP="002A0BE4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 xml:space="preserve">Date:  </w:t>
      </w:r>
      <w:r w:rsidRPr="004B5DAF">
        <w:rPr>
          <w:rFonts w:ascii="Times New Roman" w:hAnsi="Times New Roman"/>
          <w:b/>
        </w:rPr>
        <w:tab/>
      </w:r>
      <w:r w:rsidR="00867E59">
        <w:rPr>
          <w:rFonts w:ascii="Times New Roman" w:hAnsi="Times New Roman"/>
          <w:b/>
        </w:rPr>
        <w:t>September 27</w:t>
      </w:r>
      <w:r>
        <w:rPr>
          <w:rFonts w:ascii="Times New Roman" w:hAnsi="Times New Roman"/>
          <w:b/>
        </w:rPr>
        <w:t>,</w:t>
      </w:r>
      <w:r w:rsidRPr="004B5DAF"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4</w:t>
      </w:r>
    </w:p>
    <w:p w14:paraId="48B780DB" w14:textId="2AFD3BE6" w:rsidR="002A0BE4" w:rsidRPr="004B5DAF" w:rsidRDefault="002A0BE4" w:rsidP="002A0BE4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Pr="004B5DAF">
        <w:rPr>
          <w:rFonts w:ascii="Times New Roman" w:hAnsi="Times New Roman"/>
          <w:b/>
        </w:rPr>
        <w:tab/>
      </w:r>
      <w:r w:rsidR="00867E59" w:rsidRPr="004A03DF">
        <w:rPr>
          <w:rFonts w:ascii="Times New Roman" w:hAnsi="Times New Roman"/>
          <w:bCs/>
        </w:rPr>
        <w:t>September</w:t>
      </w:r>
      <w:r w:rsidRPr="004A03DF">
        <w:rPr>
          <w:rFonts w:ascii="Times New Roman" w:hAnsi="Times New Roman"/>
          <w:bCs/>
        </w:rPr>
        <w:t xml:space="preserve"> Graduate Council Meeting</w:t>
      </w:r>
    </w:p>
    <w:p w14:paraId="42D71F1C" w14:textId="77777777" w:rsidR="002A0BE4" w:rsidRPr="004B5DAF" w:rsidRDefault="002A0BE4" w:rsidP="002A0BE4">
      <w:pPr>
        <w:rPr>
          <w:rFonts w:ascii="Times New Roman" w:hAnsi="Times New Roman"/>
          <w:b/>
        </w:rPr>
      </w:pPr>
    </w:p>
    <w:p w14:paraId="51D14EEF" w14:textId="13710C92" w:rsidR="002A0BE4" w:rsidRPr="004B5DAF" w:rsidRDefault="002A0BE4" w:rsidP="002A0BE4">
      <w:pPr>
        <w:rPr>
          <w:rFonts w:ascii="Times New Roman" w:hAnsi="Times New Roman"/>
          <w:smallCaps/>
          <w:u w:val="single"/>
        </w:rPr>
      </w:pPr>
      <w:r w:rsidRPr="004B5DAF">
        <w:rPr>
          <w:rFonts w:ascii="Times New Roman" w:hAnsi="Times New Roman"/>
        </w:rPr>
        <w:t xml:space="preserve">The </w:t>
      </w:r>
      <w:r w:rsidR="004A03DF">
        <w:rPr>
          <w:rFonts w:ascii="Times New Roman" w:hAnsi="Times New Roman"/>
        </w:rPr>
        <w:t>September</w:t>
      </w:r>
      <w:r w:rsidRPr="004B5DAF">
        <w:rPr>
          <w:rFonts w:ascii="Times New Roman" w:hAnsi="Times New Roman"/>
        </w:rPr>
        <w:t xml:space="preserve"> meeting of the Graduate Council will be held </w:t>
      </w:r>
      <w:r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Friday, </w:t>
      </w:r>
      <w:r w:rsidR="00867E59">
        <w:rPr>
          <w:rFonts w:ascii="Times New Roman" w:hAnsi="Times New Roman"/>
          <w:smallCaps/>
          <w:sz w:val="21"/>
          <w:szCs w:val="21"/>
          <w:u w:val="single"/>
        </w:rPr>
        <w:t>September 27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, 202</w:t>
      </w:r>
      <w:r>
        <w:rPr>
          <w:rFonts w:ascii="Times New Roman" w:hAnsi="Times New Roman"/>
          <w:smallCaps/>
          <w:sz w:val="21"/>
          <w:szCs w:val="21"/>
          <w:u w:val="single"/>
        </w:rPr>
        <w:t>4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, at 1:30 p.m. in GAB B-09.</w:t>
      </w:r>
    </w:p>
    <w:p w14:paraId="65CE17E4" w14:textId="77777777" w:rsidR="002A0BE4" w:rsidRPr="004B5DAF" w:rsidRDefault="002A0BE4" w:rsidP="002A0BE4">
      <w:pPr>
        <w:rPr>
          <w:rFonts w:ascii="Times New Roman" w:hAnsi="Times New Roman"/>
        </w:rPr>
      </w:pPr>
    </w:p>
    <w:p w14:paraId="2E776357" w14:textId="77777777" w:rsidR="002A0BE4" w:rsidRPr="004B5DAF" w:rsidRDefault="002A0BE4" w:rsidP="002A0BE4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352ACE75" w14:textId="130D396D" w:rsidR="002A0BE4" w:rsidRDefault="002A0BE4" w:rsidP="002A0BE4">
      <w:pPr>
        <w:pStyle w:val="BodyText"/>
        <w:numPr>
          <w:ilvl w:val="0"/>
          <w:numId w:val="1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sz w:val="22"/>
          <w:szCs w:val="22"/>
        </w:rPr>
        <w:t xml:space="preserve">Academic Program Committee Items </w:t>
      </w:r>
    </w:p>
    <w:p w14:paraId="140079B6" w14:textId="08C11613" w:rsidR="004A03DF" w:rsidRPr="004A03DF" w:rsidRDefault="004A03DF" w:rsidP="004A03DF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4A03DF">
        <w:rPr>
          <w:rFonts w:ascii="Times New Roman" w:eastAsia="Times New Roman" w:hAnsi="Times New Roman"/>
          <w:color w:val="000000"/>
          <w:sz w:val="24"/>
          <w:szCs w:val="24"/>
        </w:rPr>
        <w:t>New Program</w:t>
      </w:r>
      <w:r w:rsidRPr="004A03D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4A03D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Pr="004A03DF">
        <w:rPr>
          <w:rFonts w:ascii="Times New Roman" w:eastAsia="Times New Roman" w:hAnsi="Times New Roman"/>
          <w:color w:val="000000"/>
          <w:sz w:val="24"/>
          <w:szCs w:val="24"/>
        </w:rPr>
        <w:t>Forensic Weapons of Mass Destruction Investigation Graduate Certificate</w:t>
      </w:r>
    </w:p>
    <w:p w14:paraId="042C27C9" w14:textId="77777777" w:rsidR="004A03DF" w:rsidRPr="004B5DAF" w:rsidRDefault="004A03DF" w:rsidP="004A03DF">
      <w:pPr>
        <w:pStyle w:val="BodyText"/>
        <w:spacing w:after="0" w:line="276" w:lineRule="auto"/>
        <w:ind w:left="720" w:right="360"/>
        <w:rPr>
          <w:sz w:val="22"/>
          <w:szCs w:val="22"/>
        </w:rPr>
      </w:pPr>
    </w:p>
    <w:p w14:paraId="463F2DC7" w14:textId="77777777" w:rsidR="002A0BE4" w:rsidRPr="004B5DAF" w:rsidRDefault="002A0BE4" w:rsidP="002A0BE4">
      <w:pPr>
        <w:pStyle w:val="BodyText"/>
        <w:numPr>
          <w:ilvl w:val="0"/>
          <w:numId w:val="1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00CC0BE1" w14:textId="77777777" w:rsidR="002A0BE4" w:rsidRPr="004B5DAF" w:rsidRDefault="002A0BE4" w:rsidP="002A0BE4">
      <w:pPr>
        <w:textAlignment w:val="center"/>
        <w:rPr>
          <w:rFonts w:ascii="Arial" w:hAnsi="Arial" w:cs="Arial"/>
          <w:sz w:val="24"/>
          <w:szCs w:val="24"/>
        </w:rPr>
      </w:pPr>
    </w:p>
    <w:p w14:paraId="2EF06F63" w14:textId="77777777" w:rsidR="002A0BE4" w:rsidRPr="004B5DAF" w:rsidRDefault="002A0BE4" w:rsidP="002A0BE4">
      <w:pPr>
        <w:pStyle w:val="BodyText"/>
        <w:numPr>
          <w:ilvl w:val="0"/>
          <w:numId w:val="1"/>
        </w:numPr>
        <w:spacing w:after="0" w:line="276" w:lineRule="auto"/>
        <w:ind w:left="270" w:right="360" w:hanging="270"/>
        <w:rPr>
          <w:sz w:val="22"/>
          <w:szCs w:val="22"/>
        </w:rPr>
      </w:pPr>
      <w:r w:rsidRPr="004B5DAF">
        <w:rPr>
          <w:sz w:val="22"/>
          <w:szCs w:val="22"/>
        </w:rPr>
        <w:t>Reports</w:t>
      </w:r>
    </w:p>
    <w:p w14:paraId="58EDE8BB" w14:textId="77C4E465" w:rsidR="002A0BE4" w:rsidRPr="004B5DAF" w:rsidRDefault="002A0BE4" w:rsidP="002A0BE4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4B5DAF">
        <w:rPr>
          <w:sz w:val="22"/>
          <w:szCs w:val="22"/>
        </w:rPr>
        <w:t>GPSGA Report – GPSGA</w:t>
      </w:r>
      <w:r>
        <w:rPr>
          <w:sz w:val="22"/>
          <w:szCs w:val="22"/>
        </w:rPr>
        <w:t xml:space="preserve"> </w:t>
      </w:r>
      <w:r w:rsidR="004A03DF">
        <w:rPr>
          <w:sz w:val="22"/>
          <w:szCs w:val="22"/>
        </w:rPr>
        <w:t xml:space="preserve">President </w:t>
      </w:r>
      <w:r>
        <w:rPr>
          <w:sz w:val="22"/>
          <w:szCs w:val="22"/>
        </w:rPr>
        <w:t>Eshan K. Maitra</w:t>
      </w:r>
      <w:r w:rsidR="004A03DF">
        <w:rPr>
          <w:sz w:val="22"/>
          <w:szCs w:val="22"/>
        </w:rPr>
        <w:t xml:space="preserve"> or Past President Marcia Sun</w:t>
      </w:r>
    </w:p>
    <w:p w14:paraId="3A062304" w14:textId="77777777" w:rsidR="002A0BE4" w:rsidRPr="004A03DF" w:rsidRDefault="002A0BE4" w:rsidP="002A0BE4">
      <w:pPr>
        <w:pStyle w:val="BodyText"/>
        <w:numPr>
          <w:ilvl w:val="0"/>
          <w:numId w:val="2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704046">
        <w:rPr>
          <w:sz w:val="22"/>
          <w:szCs w:val="22"/>
        </w:rPr>
        <w:t>Graduate College Report – Dr. Melanie Morg</w:t>
      </w:r>
      <w:r>
        <w:rPr>
          <w:sz w:val="22"/>
          <w:szCs w:val="22"/>
        </w:rPr>
        <w:t>an</w:t>
      </w:r>
    </w:p>
    <w:p w14:paraId="244196CC" w14:textId="25168BF0" w:rsidR="004A03DF" w:rsidRPr="004A03DF" w:rsidRDefault="004A03DF" w:rsidP="004A03DF">
      <w:pPr>
        <w:pStyle w:val="BodyText"/>
        <w:numPr>
          <w:ilvl w:val="1"/>
          <w:numId w:val="8"/>
        </w:numPr>
        <w:spacing w:after="0" w:line="276" w:lineRule="auto"/>
        <w:ind w:right="360"/>
        <w:rPr>
          <w:sz w:val="22"/>
          <w:szCs w:val="22"/>
        </w:rPr>
      </w:pPr>
      <w:r w:rsidRPr="004A03DF">
        <w:rPr>
          <w:sz w:val="22"/>
          <w:szCs w:val="22"/>
        </w:rPr>
        <w:t>Enrollment Data – Dr. Matt Lovern</w:t>
      </w:r>
    </w:p>
    <w:p w14:paraId="3283D554" w14:textId="53C61B78" w:rsidR="004A03DF" w:rsidRPr="004A03DF" w:rsidRDefault="004A03DF" w:rsidP="004A03DF">
      <w:pPr>
        <w:pStyle w:val="BodyText"/>
        <w:numPr>
          <w:ilvl w:val="1"/>
          <w:numId w:val="8"/>
        </w:numPr>
        <w:spacing w:after="0" w:line="276" w:lineRule="auto"/>
        <w:ind w:right="360"/>
        <w:rPr>
          <w:sz w:val="22"/>
          <w:szCs w:val="22"/>
        </w:rPr>
      </w:pPr>
      <w:r w:rsidRPr="004A03DF">
        <w:rPr>
          <w:sz w:val="22"/>
          <w:szCs w:val="22"/>
        </w:rPr>
        <w:t>International Recruitment – Dr. Randy Kluver</w:t>
      </w:r>
    </w:p>
    <w:p w14:paraId="187A20C7" w14:textId="77777777" w:rsidR="002A0BE4" w:rsidRPr="00704046" w:rsidRDefault="002A0BE4" w:rsidP="002A0BE4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20484158" w14:textId="77777777" w:rsidR="002A0BE4" w:rsidRPr="00BD4540" w:rsidRDefault="002A0BE4" w:rsidP="002A0BE4">
      <w:pPr>
        <w:pStyle w:val="BodyText"/>
        <w:numPr>
          <w:ilvl w:val="0"/>
          <w:numId w:val="1"/>
        </w:numPr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00BD4540">
        <w:rPr>
          <w:color w:val="000000" w:themeColor="text1"/>
          <w:sz w:val="22"/>
          <w:szCs w:val="22"/>
        </w:rPr>
        <w:t xml:space="preserve">Old Business </w:t>
      </w:r>
    </w:p>
    <w:p w14:paraId="0EFF98A6" w14:textId="7D7B9E56" w:rsidR="002A0BE4" w:rsidRPr="004A03DF" w:rsidRDefault="002A0BE4" w:rsidP="002A0BE4">
      <w:pPr>
        <w:pStyle w:val="ListParagraph"/>
        <w:numPr>
          <w:ilvl w:val="0"/>
          <w:numId w:val="3"/>
        </w:numPr>
        <w:textAlignment w:val="center"/>
        <w:rPr>
          <w:rFonts w:ascii="Times New Roman" w:hAnsi="Times New Roman"/>
          <w:sz w:val="20"/>
        </w:rPr>
      </w:pPr>
      <w:r w:rsidRPr="004A03DF">
        <w:rPr>
          <w:rFonts w:ascii="Times New Roman" w:hAnsi="Times New Roman"/>
          <w:szCs w:val="24"/>
        </w:rPr>
        <w:t>S</w:t>
      </w:r>
      <w:r w:rsidR="004A03DF">
        <w:rPr>
          <w:rFonts w:ascii="Times New Roman" w:hAnsi="Times New Roman"/>
          <w:szCs w:val="24"/>
        </w:rPr>
        <w:t>ubject Matter Group Officer Elections (Groups 3, 4, and 5)</w:t>
      </w:r>
    </w:p>
    <w:p w14:paraId="7E8FDD4F" w14:textId="77777777" w:rsidR="002A0BE4" w:rsidRPr="00BD4540" w:rsidRDefault="002A0BE4" w:rsidP="002A0BE4">
      <w:pPr>
        <w:ind w:left="54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 </w:t>
      </w:r>
    </w:p>
    <w:p w14:paraId="702A2B10" w14:textId="77777777" w:rsidR="002A0BE4" w:rsidRPr="00BD4540" w:rsidRDefault="002A0BE4" w:rsidP="002A0BE4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New Business</w:t>
      </w:r>
    </w:p>
    <w:p w14:paraId="1CC2FF53" w14:textId="40C6FA2F" w:rsidR="002A0BE4" w:rsidRPr="00867E59" w:rsidRDefault="002A0BE4" w:rsidP="002A0BE4">
      <w:pPr>
        <w:pStyle w:val="ListParagraph"/>
        <w:numPr>
          <w:ilvl w:val="0"/>
          <w:numId w:val="4"/>
        </w:numPr>
        <w:textAlignment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</w:t>
      </w:r>
      <w:r w:rsidR="004A03DF">
        <w:rPr>
          <w:rFonts w:ascii="Times New Roman" w:hAnsi="Times New Roman"/>
          <w:color w:val="000000" w:themeColor="text1"/>
        </w:rPr>
        <w:t>ssociate Dean Appointment – Dr. Melanie Morgan</w:t>
      </w:r>
    </w:p>
    <w:p w14:paraId="7FC9C606" w14:textId="05F2C3F0" w:rsidR="002A0BE4" w:rsidRPr="004A03DF" w:rsidRDefault="004A03DF" w:rsidP="002A0BE4">
      <w:pPr>
        <w:pStyle w:val="ListParagraph"/>
        <w:numPr>
          <w:ilvl w:val="0"/>
          <w:numId w:val="4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>Policy changes – Dr. Rebecca Sheehan</w:t>
      </w:r>
    </w:p>
    <w:p w14:paraId="1668D687" w14:textId="2303411D" w:rsidR="004A03DF" w:rsidRPr="004A03DF" w:rsidRDefault="004A03DF" w:rsidP="004A03DF">
      <w:pPr>
        <w:pStyle w:val="ListParagraph"/>
        <w:numPr>
          <w:ilvl w:val="1"/>
          <w:numId w:val="9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>Leave of Absence Policy</w:t>
      </w:r>
    </w:p>
    <w:p w14:paraId="603D73F6" w14:textId="545CEAA5" w:rsidR="004A03DF" w:rsidRPr="004A03DF" w:rsidRDefault="004A03DF" w:rsidP="004A03DF">
      <w:pPr>
        <w:pStyle w:val="ListParagraph"/>
        <w:numPr>
          <w:ilvl w:val="1"/>
          <w:numId w:val="9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>Signature Form</w:t>
      </w:r>
    </w:p>
    <w:p w14:paraId="77E2E51E" w14:textId="45F90605" w:rsidR="004A03DF" w:rsidRPr="004A03DF" w:rsidRDefault="004A03DF" w:rsidP="004A03DF">
      <w:pPr>
        <w:pStyle w:val="ListParagraph"/>
        <w:numPr>
          <w:ilvl w:val="1"/>
          <w:numId w:val="9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>Deadline for D-can status</w:t>
      </w:r>
    </w:p>
    <w:p w14:paraId="39E27122" w14:textId="13F9BDFB" w:rsidR="004A03DF" w:rsidRPr="004A03DF" w:rsidRDefault="004A03DF" w:rsidP="004A03DF">
      <w:pPr>
        <w:pStyle w:val="ListParagraph"/>
        <w:numPr>
          <w:ilvl w:val="1"/>
          <w:numId w:val="9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>Thesis/Dissertation Deposit Deadlines</w:t>
      </w:r>
    </w:p>
    <w:p w14:paraId="7ABEE131" w14:textId="7C1277B8" w:rsidR="002A0BE4" w:rsidRPr="00A60ED4" w:rsidRDefault="004A03DF" w:rsidP="002A0BE4">
      <w:pPr>
        <w:pStyle w:val="ListParagraph"/>
        <w:numPr>
          <w:ilvl w:val="0"/>
          <w:numId w:val="4"/>
        </w:numPr>
        <w:textAlignment w:val="center"/>
        <w:rPr>
          <w:rFonts w:ascii="Times New Roman" w:hAnsi="Times New Roman"/>
          <w:b/>
          <w:bCs/>
          <w:u w:val="single"/>
        </w:rPr>
      </w:pPr>
      <w:r w:rsidRPr="004A03DF">
        <w:rPr>
          <w:rFonts w:ascii="Times New Roman" w:hAnsi="Times New Roman"/>
        </w:rPr>
        <w:t xml:space="preserve">Training for </w:t>
      </w:r>
      <w:r w:rsidR="002A0BE4" w:rsidRPr="004A03DF">
        <w:rPr>
          <w:rFonts w:ascii="Times New Roman" w:hAnsi="Times New Roman"/>
        </w:rPr>
        <w:t>Graduate Coordinator</w:t>
      </w:r>
      <w:r w:rsidRPr="004A03DF">
        <w:rPr>
          <w:rFonts w:ascii="Times New Roman" w:hAnsi="Times New Roman"/>
        </w:rPr>
        <w:t>/Directors</w:t>
      </w:r>
    </w:p>
    <w:p w14:paraId="51BE8DB4" w14:textId="1CBA59DD" w:rsidR="00A60ED4" w:rsidRPr="004A03DF" w:rsidRDefault="00A60ED4" w:rsidP="002A0BE4">
      <w:pPr>
        <w:pStyle w:val="ListParagraph"/>
        <w:numPr>
          <w:ilvl w:val="0"/>
          <w:numId w:val="4"/>
        </w:numPr>
        <w:textAlignment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Fall 2024 General Graduate Faculty Zoo Meeting October 23, 2024 @ 1:30</w:t>
      </w:r>
    </w:p>
    <w:p w14:paraId="6D220719" w14:textId="77777777" w:rsidR="002A0BE4" w:rsidRPr="00BD4540" w:rsidRDefault="002A0BE4" w:rsidP="002A0BE4">
      <w:p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4D773BAC" w14:textId="77777777" w:rsidR="002A0BE4" w:rsidRDefault="002A0BE4" w:rsidP="002A0BE4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BD4540">
        <w:rPr>
          <w:rFonts w:ascii="Times New Roman" w:hAnsi="Times New Roman"/>
          <w:b/>
          <w:bCs/>
          <w:color w:val="000000" w:themeColor="text1"/>
          <w:u w:val="single"/>
        </w:rPr>
        <w:t xml:space="preserve">Relevant </w:t>
      </w:r>
      <w:r w:rsidRPr="006B5625">
        <w:rPr>
          <w:rFonts w:ascii="Times New Roman" w:hAnsi="Times New Roman"/>
          <w:b/>
          <w:bCs/>
          <w:color w:val="000000" w:themeColor="text1"/>
          <w:u w:val="single"/>
        </w:rPr>
        <w:t>Date</w:t>
      </w:r>
      <w:r>
        <w:rPr>
          <w:rFonts w:ascii="Times New Roman" w:hAnsi="Times New Roman"/>
          <w:b/>
          <w:bCs/>
          <w:color w:val="000000" w:themeColor="text1"/>
          <w:u w:val="single"/>
        </w:rPr>
        <w:t>s:</w:t>
      </w:r>
    </w:p>
    <w:p w14:paraId="72391D68" w14:textId="77777777" w:rsidR="002A0BE4" w:rsidRPr="006B5625" w:rsidRDefault="002A0BE4" w:rsidP="002A0BE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lastRenderedPageBreak/>
        <w:t>Last day to attend the Thesis/Dissertation Format and Graduation Review or watch the online tutorial in GC Round-Up Friday, October 11</w:t>
      </w:r>
    </w:p>
    <w:p w14:paraId="142A1C84" w14:textId="77777777" w:rsidR="002A0BE4" w:rsidRDefault="002A0BE4" w:rsidP="002A0BE4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submit a Graduation Clearance Form and a revised Plan of Study (if needed) to the Graduate College Friday, October 18</w:t>
      </w:r>
    </w:p>
    <w:p w14:paraId="0C190CE9" w14:textId="26377208" w:rsidR="004A03DF" w:rsidRPr="006B5625" w:rsidRDefault="004A03DF" w:rsidP="002A0BE4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Fall 2024 General Graduate Faculty Zoom Meeting</w:t>
      </w:r>
    </w:p>
    <w:p w14:paraId="2E949FA3" w14:textId="77777777" w:rsidR="002A0BE4" w:rsidRPr="006B5625" w:rsidRDefault="002A0BE4" w:rsidP="002A0BE4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file a Graduation Application* with the Office of the Registrar Friday, November 1</w:t>
      </w:r>
    </w:p>
    <w:p w14:paraId="16BD0616" w14:textId="77777777" w:rsidR="002A0BE4" w:rsidRPr="006B5625" w:rsidRDefault="002A0BE4" w:rsidP="002A0BE4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submit the Admission to Doctoral Candidacy form to the Graduate College for Spring 2025 Graduation Friday, November 8</w:t>
      </w:r>
    </w:p>
    <w:p w14:paraId="6C9F339C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Priority deadline to submit Thesis/Dissertation Oral Defense Form to Graduate College Friday, November 15</w:t>
      </w:r>
    </w:p>
    <w:p w14:paraId="328BDBA9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submit Thesis/Dissertation Oral Defense Form to Graduate College to meet semester graduation deadlines Friday, November 22</w:t>
      </w:r>
    </w:p>
    <w:p w14:paraId="3A76C321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Priority deadline for online submission of electronic thesis or dissertation, and submission of Signature Approval Page to Graduate College Wednesday, November 22</w:t>
      </w:r>
    </w:p>
    <w:p w14:paraId="79288F91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complete online submission of electronic thesis or dissertation, and submission of Signature Approval Page to Graduate College Monday, December 2</w:t>
      </w:r>
    </w:p>
    <w:p w14:paraId="2418B1ED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Class Work Ends Friday, December 6</w:t>
      </w:r>
    </w:p>
    <w:p w14:paraId="626E9B80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Term Ends, Formal Reports, Creative Components Due Friday, December 13</w:t>
      </w:r>
    </w:p>
    <w:p w14:paraId="48506580" w14:textId="77777777" w:rsidR="002A0BE4" w:rsidRPr="006B5625" w:rsidRDefault="002A0BE4" w:rsidP="002A0BE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Graduate Commencement Friday, December 13</w:t>
      </w:r>
    </w:p>
    <w:p w14:paraId="0AB021FA" w14:textId="77777777" w:rsidR="00BE6CEC" w:rsidRDefault="00BE6CEC"/>
    <w:sectPr w:rsidR="00BE6CEC" w:rsidSect="002A0BE4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4D34" w14:textId="77777777" w:rsidR="00A60ED4" w:rsidRDefault="00A60ED4">
      <w:r>
        <w:separator/>
      </w:r>
    </w:p>
  </w:endnote>
  <w:endnote w:type="continuationSeparator" w:id="0">
    <w:p w14:paraId="79889A93" w14:textId="77777777" w:rsidR="00A60ED4" w:rsidRDefault="00A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BDD6" w14:textId="77777777" w:rsidR="00867E59" w:rsidRDefault="00867E59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The OSU Graduate College – advancing the future by graduate 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653C7" w14:textId="77777777" w:rsidR="00A60ED4" w:rsidRDefault="00A60ED4">
      <w:r>
        <w:separator/>
      </w:r>
    </w:p>
  </w:footnote>
  <w:footnote w:type="continuationSeparator" w:id="0">
    <w:p w14:paraId="0733CFCE" w14:textId="77777777" w:rsidR="00A60ED4" w:rsidRDefault="00A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57EE2"/>
    <w:multiLevelType w:val="hybridMultilevel"/>
    <w:tmpl w:val="D2DAA7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4A4F079F"/>
    <w:multiLevelType w:val="hybridMultilevel"/>
    <w:tmpl w:val="D078458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52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6C6C41F6"/>
    <w:multiLevelType w:val="hybridMultilevel"/>
    <w:tmpl w:val="842CFB62"/>
    <w:lvl w:ilvl="0" w:tplc="FFFFFFFF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52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8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51965">
    <w:abstractNumId w:val="6"/>
  </w:num>
  <w:num w:numId="2" w16cid:durableId="2079279753">
    <w:abstractNumId w:val="3"/>
  </w:num>
  <w:num w:numId="3" w16cid:durableId="730662055">
    <w:abstractNumId w:val="8"/>
  </w:num>
  <w:num w:numId="4" w16cid:durableId="1420180283">
    <w:abstractNumId w:val="5"/>
  </w:num>
  <w:num w:numId="5" w16cid:durableId="782648965">
    <w:abstractNumId w:val="1"/>
  </w:num>
  <w:num w:numId="6" w16cid:durableId="1227645845">
    <w:abstractNumId w:val="0"/>
  </w:num>
  <w:num w:numId="7" w16cid:durableId="1798448287">
    <w:abstractNumId w:val="2"/>
  </w:num>
  <w:num w:numId="8" w16cid:durableId="929897885">
    <w:abstractNumId w:val="7"/>
  </w:num>
  <w:num w:numId="9" w16cid:durableId="467473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E4"/>
    <w:rsid w:val="002A0BE4"/>
    <w:rsid w:val="003A010C"/>
    <w:rsid w:val="00485702"/>
    <w:rsid w:val="004A03DF"/>
    <w:rsid w:val="00867E59"/>
    <w:rsid w:val="00A60ED4"/>
    <w:rsid w:val="00B95584"/>
    <w:rsid w:val="00BE6CEC"/>
    <w:rsid w:val="00F8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C1F66"/>
  <w15:chartTrackingRefBased/>
  <w15:docId w15:val="{FDB59833-268A-4232-A2C2-AE9EA843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BE4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BE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2A0BE4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A0BE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essageHeaderLabel">
    <w:name w:val="Message Header Label"/>
    <w:uiPriority w:val="99"/>
    <w:rsid w:val="002A0BE4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2A0BE4"/>
  </w:style>
  <w:style w:type="paragraph" w:styleId="MessageHeader">
    <w:name w:val="Message Header"/>
    <w:basedOn w:val="BodyText"/>
    <w:link w:val="MessageHeaderChar"/>
    <w:uiPriority w:val="99"/>
    <w:rsid w:val="002A0BE4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2A0B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9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Lory</dc:creator>
  <cp:keywords/>
  <dc:description/>
  <cp:lastModifiedBy>Ferguson, Lory</cp:lastModifiedBy>
  <cp:revision>5</cp:revision>
  <dcterms:created xsi:type="dcterms:W3CDTF">2024-09-23T17:54:00Z</dcterms:created>
  <dcterms:modified xsi:type="dcterms:W3CDTF">2024-09-23T19:41:00Z</dcterms:modified>
</cp:coreProperties>
</file>