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7FA6A" w14:textId="77777777" w:rsidR="000351D1" w:rsidRPr="004B5DAF" w:rsidRDefault="000351D1" w:rsidP="008F3434">
      <w:pPr>
        <w:pStyle w:val="MessageHeaderFirst"/>
        <w:spacing w:line="240" w:lineRule="auto"/>
        <w:ind w:left="0" w:right="0" w:firstLine="0"/>
        <w:rPr>
          <w:sz w:val="22"/>
          <w:szCs w:val="22"/>
        </w:rPr>
      </w:pPr>
      <w:r w:rsidRPr="004B5DAF">
        <w:rPr>
          <w:rStyle w:val="MessageHeaderLabel"/>
          <w:rFonts w:ascii="Times New Roman" w:hAnsi="Times New Roman"/>
          <w:bCs/>
          <w:spacing w:val="-20"/>
          <w:sz w:val="22"/>
          <w:szCs w:val="22"/>
        </w:rPr>
        <w:t>T</w:t>
      </w:r>
      <w:r w:rsidRPr="004B5DAF">
        <w:rPr>
          <w:rStyle w:val="MessageHeaderLabel"/>
          <w:rFonts w:ascii="Times New Roman" w:hAnsi="Times New Roman"/>
          <w:bCs/>
          <w:sz w:val="22"/>
          <w:szCs w:val="22"/>
        </w:rPr>
        <w:t>o:</w:t>
      </w:r>
      <w:r w:rsidRPr="004B5DAF">
        <w:rPr>
          <w:sz w:val="22"/>
          <w:szCs w:val="22"/>
        </w:rPr>
        <w:t xml:space="preserve"> </w:t>
      </w:r>
      <w:r w:rsidR="008F3434" w:rsidRPr="004B5DAF">
        <w:rPr>
          <w:sz w:val="22"/>
          <w:szCs w:val="22"/>
        </w:rPr>
        <w:t xml:space="preserve"> </w:t>
      </w:r>
      <w:r w:rsidR="00BA6DC7" w:rsidRPr="004B5DAF">
        <w:rPr>
          <w:sz w:val="22"/>
          <w:szCs w:val="22"/>
        </w:rPr>
        <w:t xml:space="preserve"> </w:t>
      </w:r>
      <w:r w:rsidRPr="004B5DAF">
        <w:rPr>
          <w:sz w:val="22"/>
          <w:szCs w:val="22"/>
        </w:rPr>
        <w:t>Dr.</w:t>
      </w:r>
      <w:r w:rsidR="007B2484" w:rsidRPr="004B5DAF">
        <w:rPr>
          <w:sz w:val="22"/>
          <w:szCs w:val="22"/>
        </w:rPr>
        <w:t xml:space="preserve"> </w:t>
      </w:r>
      <w:r w:rsidR="00BA6DC7" w:rsidRPr="004B5DAF">
        <w:rPr>
          <w:sz w:val="22"/>
          <w:szCs w:val="22"/>
        </w:rPr>
        <w:t>Veronique Lacombe</w:t>
      </w:r>
      <w:r w:rsidRPr="004B5DAF">
        <w:rPr>
          <w:sz w:val="22"/>
          <w:szCs w:val="22"/>
        </w:rPr>
        <w:t>, Vice-Chair</w:t>
      </w:r>
      <w:r w:rsidRPr="004B5DAF">
        <w:rPr>
          <w:sz w:val="22"/>
          <w:szCs w:val="22"/>
        </w:rPr>
        <w:tab/>
      </w:r>
      <w:r w:rsidRPr="004B5DAF">
        <w:rPr>
          <w:sz w:val="22"/>
          <w:szCs w:val="22"/>
        </w:rPr>
        <w:tab/>
      </w:r>
    </w:p>
    <w:p w14:paraId="3F076D23" w14:textId="77777777" w:rsidR="00ED7150" w:rsidRPr="006B5625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BA6DC7" w:rsidRPr="006B5625">
        <w:rPr>
          <w:sz w:val="22"/>
          <w:szCs w:val="22"/>
        </w:rPr>
        <w:t>Shiping Deng</w:t>
      </w:r>
      <w:r w:rsidRPr="006B5625">
        <w:rPr>
          <w:sz w:val="22"/>
          <w:szCs w:val="22"/>
        </w:rPr>
        <w:t>, Group I</w:t>
      </w:r>
    </w:p>
    <w:p w14:paraId="1AF2A08C" w14:textId="256C72A3" w:rsidR="0036330C" w:rsidRDefault="0036330C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3D17900F">
        <w:rPr>
          <w:sz w:val="22"/>
          <w:szCs w:val="22"/>
        </w:rPr>
        <w:t xml:space="preserve">Dr. </w:t>
      </w:r>
      <w:r w:rsidR="00657B54" w:rsidRPr="3D17900F">
        <w:rPr>
          <w:sz w:val="22"/>
          <w:szCs w:val="22"/>
        </w:rPr>
        <w:t>Ranjith Ramanathan</w:t>
      </w:r>
      <w:r w:rsidRPr="3D17900F">
        <w:rPr>
          <w:sz w:val="22"/>
          <w:szCs w:val="22"/>
        </w:rPr>
        <w:t>, Group I</w:t>
      </w:r>
    </w:p>
    <w:p w14:paraId="35E43106" w14:textId="248AE1F0" w:rsidR="31A40825" w:rsidRDefault="31A40825" w:rsidP="3D17900F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3D17900F">
        <w:rPr>
          <w:sz w:val="22"/>
          <w:szCs w:val="22"/>
        </w:rPr>
        <w:t xml:space="preserve">Dr. Yoo Kim, Group I </w:t>
      </w:r>
    </w:p>
    <w:p w14:paraId="21F9E630" w14:textId="77777777" w:rsidR="000351D1" w:rsidRDefault="00715D2C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>Graig Uhlin</w:t>
      </w:r>
      <w:r w:rsidR="000351D1" w:rsidRPr="006B5625">
        <w:rPr>
          <w:sz w:val="22"/>
          <w:szCs w:val="22"/>
        </w:rPr>
        <w:t>, Group II</w:t>
      </w:r>
    </w:p>
    <w:p w14:paraId="1ECD1697" w14:textId="1A9FC3AF" w:rsidR="00E00DF2" w:rsidRPr="006B5625" w:rsidRDefault="00E00DF2" w:rsidP="00E00DF2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3F6B89">
        <w:rPr>
          <w:sz w:val="22"/>
          <w:szCs w:val="22"/>
        </w:rPr>
        <w:t>Richard Boles</w:t>
      </w:r>
      <w:r w:rsidRPr="006B5625">
        <w:rPr>
          <w:sz w:val="22"/>
          <w:szCs w:val="22"/>
        </w:rPr>
        <w:t>, Group II</w:t>
      </w:r>
    </w:p>
    <w:p w14:paraId="2E086CDE" w14:textId="5BED0135" w:rsidR="00ED7150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704046" w:rsidRPr="006B5625">
        <w:rPr>
          <w:sz w:val="22"/>
          <w:szCs w:val="22"/>
        </w:rPr>
        <w:t>Ke</w:t>
      </w:r>
      <w:r w:rsidR="00413EA9">
        <w:rPr>
          <w:sz w:val="22"/>
          <w:szCs w:val="22"/>
        </w:rPr>
        <w:t>vin Moore</w:t>
      </w:r>
      <w:r w:rsidRPr="006B5625">
        <w:rPr>
          <w:sz w:val="22"/>
          <w:szCs w:val="22"/>
        </w:rPr>
        <w:t>, Group III</w:t>
      </w:r>
    </w:p>
    <w:p w14:paraId="5A0BCC24" w14:textId="6051ACFC" w:rsidR="003F6B89" w:rsidRDefault="003F6B89" w:rsidP="003F6B89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413EA9">
        <w:rPr>
          <w:sz w:val="22"/>
          <w:szCs w:val="22"/>
        </w:rPr>
        <w:t>Yu Feng</w:t>
      </w:r>
      <w:r w:rsidRPr="006B5625">
        <w:rPr>
          <w:sz w:val="22"/>
          <w:szCs w:val="22"/>
        </w:rPr>
        <w:t>, Group III</w:t>
      </w:r>
    </w:p>
    <w:p w14:paraId="411F2EAB" w14:textId="77777777" w:rsidR="00413EA9" w:rsidRDefault="00413EA9" w:rsidP="003F6B89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28CBE86F" w14:textId="77777777" w:rsidR="00413EA9" w:rsidRDefault="00413EA9" w:rsidP="003F6B89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7DF4638D" w14:textId="77777777" w:rsidR="00413EA9" w:rsidRDefault="00413EA9" w:rsidP="003F6B89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12A188DA" w14:textId="77777777" w:rsidR="003F6B89" w:rsidRPr="006B5625" w:rsidRDefault="003F6B89" w:rsidP="00496D5A">
      <w:pPr>
        <w:pStyle w:val="MessageHeader"/>
        <w:spacing w:line="240" w:lineRule="auto"/>
        <w:ind w:left="0" w:right="0" w:firstLine="0"/>
        <w:rPr>
          <w:sz w:val="22"/>
          <w:szCs w:val="22"/>
        </w:rPr>
      </w:pPr>
    </w:p>
    <w:p w14:paraId="4902F3A6" w14:textId="6CAEF46C" w:rsidR="3D17900F" w:rsidRDefault="3D17900F" w:rsidP="3D17900F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</w:p>
    <w:p w14:paraId="177C2B13" w14:textId="64F5156A" w:rsidR="00413EA9" w:rsidRDefault="009A3AD2" w:rsidP="00496D5A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704046" w:rsidRPr="006B5625">
        <w:rPr>
          <w:sz w:val="22"/>
          <w:szCs w:val="22"/>
        </w:rPr>
        <w:t xml:space="preserve"> Peter Richtsmeier, Group I</w:t>
      </w:r>
      <w:r w:rsidR="004F35A3">
        <w:rPr>
          <w:sz w:val="22"/>
          <w:szCs w:val="22"/>
        </w:rPr>
        <w:t>V</w:t>
      </w:r>
    </w:p>
    <w:p w14:paraId="6CEA2BB9" w14:textId="516A3726" w:rsidR="000351D1" w:rsidRPr="006B5625" w:rsidRDefault="00704046" w:rsidP="00496D5A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3D17900F">
        <w:rPr>
          <w:sz w:val="22"/>
          <w:szCs w:val="22"/>
        </w:rPr>
        <w:t>Dr. Stephen Nemeth, Group IV</w:t>
      </w:r>
      <w:r w:rsidR="005C6FAC" w:rsidRPr="3D17900F">
        <w:rPr>
          <w:sz w:val="22"/>
          <w:szCs w:val="22"/>
        </w:rPr>
        <w:t xml:space="preserve"> </w:t>
      </w:r>
    </w:p>
    <w:p w14:paraId="586C708B" w14:textId="7810996E" w:rsidR="573ACBE2" w:rsidRDefault="573ACBE2" w:rsidP="3D17900F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3D17900F">
        <w:rPr>
          <w:sz w:val="22"/>
          <w:szCs w:val="22"/>
        </w:rPr>
        <w:t>Dr. Marten Brienen. Group IV</w:t>
      </w:r>
    </w:p>
    <w:p w14:paraId="6E9C47C6" w14:textId="43EE26B0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BF23F8" w:rsidRPr="006B5625">
        <w:rPr>
          <w:sz w:val="22"/>
          <w:szCs w:val="22"/>
        </w:rPr>
        <w:t xml:space="preserve"> </w:t>
      </w:r>
      <w:r w:rsidR="004F35A3">
        <w:rPr>
          <w:sz w:val="22"/>
          <w:szCs w:val="22"/>
        </w:rPr>
        <w:t>Erin Dyke</w:t>
      </w:r>
      <w:r w:rsidR="00704046" w:rsidRPr="006B5625">
        <w:rPr>
          <w:sz w:val="22"/>
          <w:szCs w:val="22"/>
        </w:rPr>
        <w:t>, Group V</w:t>
      </w:r>
    </w:p>
    <w:p w14:paraId="7C7A6299" w14:textId="3EE2BF28" w:rsidR="004C1D78" w:rsidRPr="006B5625" w:rsidRDefault="004C1D78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3D17900F">
        <w:rPr>
          <w:sz w:val="22"/>
          <w:szCs w:val="22"/>
        </w:rPr>
        <w:t xml:space="preserve">Dr. </w:t>
      </w:r>
      <w:r w:rsidR="004F35A3" w:rsidRPr="3D17900F">
        <w:rPr>
          <w:sz w:val="22"/>
          <w:szCs w:val="22"/>
        </w:rPr>
        <w:t>Chris Eck</w:t>
      </w:r>
      <w:r w:rsidR="008C0F6F" w:rsidRPr="3D17900F">
        <w:rPr>
          <w:sz w:val="22"/>
          <w:szCs w:val="22"/>
        </w:rPr>
        <w:t xml:space="preserve">, </w:t>
      </w:r>
      <w:r w:rsidRPr="3D17900F">
        <w:rPr>
          <w:sz w:val="22"/>
          <w:szCs w:val="22"/>
        </w:rPr>
        <w:t>Group V</w:t>
      </w:r>
    </w:p>
    <w:p w14:paraId="6E445B43" w14:textId="59594424" w:rsidR="2245A4C2" w:rsidRDefault="2245A4C2" w:rsidP="3D17900F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3D17900F">
        <w:rPr>
          <w:sz w:val="22"/>
          <w:szCs w:val="22"/>
        </w:rPr>
        <w:t>Dr. Karen Zwanch, Group V</w:t>
      </w:r>
    </w:p>
    <w:p w14:paraId="7E258888" w14:textId="77777777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0927CC" w:rsidRPr="006B5625">
        <w:rPr>
          <w:sz w:val="22"/>
          <w:szCs w:val="22"/>
        </w:rPr>
        <w:t>J</w:t>
      </w:r>
      <w:r w:rsidR="00BA6DC7" w:rsidRPr="006B5625">
        <w:rPr>
          <w:sz w:val="22"/>
          <w:szCs w:val="22"/>
        </w:rPr>
        <w:t>oshua Butcher</w:t>
      </w:r>
      <w:r w:rsidRPr="006B5625">
        <w:rPr>
          <w:sz w:val="22"/>
          <w:szCs w:val="22"/>
        </w:rPr>
        <w:t>, Group VI</w:t>
      </w:r>
    </w:p>
    <w:p w14:paraId="00F3BA7A" w14:textId="77777777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3D17900F">
        <w:rPr>
          <w:sz w:val="22"/>
          <w:szCs w:val="22"/>
        </w:rPr>
        <w:t>Dr.</w:t>
      </w:r>
      <w:r w:rsidR="00A30468" w:rsidRPr="3D17900F">
        <w:rPr>
          <w:sz w:val="22"/>
          <w:szCs w:val="22"/>
        </w:rPr>
        <w:t xml:space="preserve"> </w:t>
      </w:r>
      <w:r w:rsidR="00BA6DC7" w:rsidRPr="3D17900F">
        <w:rPr>
          <w:sz w:val="22"/>
          <w:szCs w:val="22"/>
        </w:rPr>
        <w:t>David Wallace</w:t>
      </w:r>
      <w:r w:rsidRPr="3D17900F">
        <w:rPr>
          <w:sz w:val="22"/>
          <w:szCs w:val="22"/>
        </w:rPr>
        <w:t>, Group VI</w:t>
      </w:r>
    </w:p>
    <w:p w14:paraId="145202B6" w14:textId="5E282CDE" w:rsidR="6CFDDFAA" w:rsidRDefault="6CFDDFAA" w:rsidP="3D17900F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3D17900F">
        <w:rPr>
          <w:sz w:val="22"/>
          <w:szCs w:val="22"/>
        </w:rPr>
        <w:t>Dr. Rudra Channappanavar, Group VI</w:t>
      </w:r>
    </w:p>
    <w:p w14:paraId="20153815" w14:textId="77777777" w:rsidR="008F3434" w:rsidRPr="004B5DAF" w:rsidRDefault="008F3434" w:rsidP="000351D1">
      <w:pPr>
        <w:rPr>
          <w:rFonts w:ascii="Times New Roman" w:hAnsi="Times New Roman"/>
        </w:rPr>
      </w:pPr>
    </w:p>
    <w:p w14:paraId="691546DE" w14:textId="77777777" w:rsidR="008F3434" w:rsidRPr="004B5DAF" w:rsidRDefault="008F3434" w:rsidP="000351D1">
      <w:pPr>
        <w:rPr>
          <w:rFonts w:ascii="Times New Roman" w:hAnsi="Times New Roman"/>
        </w:rPr>
        <w:sectPr w:rsidR="008F3434" w:rsidRPr="004B5DAF" w:rsidSect="0016209F">
          <w:footerReference w:type="default" r:id="rId8"/>
          <w:pgSz w:w="12240" w:h="15840" w:code="1"/>
          <w:pgMar w:top="1440" w:right="1440" w:bottom="720" w:left="1440" w:header="720" w:footer="533" w:gutter="0"/>
          <w:cols w:num="2" w:space="720"/>
          <w:docGrid w:linePitch="360"/>
        </w:sectPr>
      </w:pPr>
    </w:p>
    <w:p w14:paraId="704CB4E9" w14:textId="77777777" w:rsidR="000351D1" w:rsidRPr="004B5DAF" w:rsidRDefault="000351D1" w:rsidP="000351D1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From:</w:t>
      </w:r>
      <w:r w:rsidRPr="004B5DAF">
        <w:rPr>
          <w:rFonts w:ascii="Times New Roman" w:hAnsi="Times New Roman"/>
        </w:rPr>
        <w:tab/>
        <w:t xml:space="preserve">Dr. </w:t>
      </w:r>
      <w:r w:rsidR="00C82B1C">
        <w:rPr>
          <w:rFonts w:ascii="Times New Roman" w:hAnsi="Times New Roman"/>
        </w:rPr>
        <w:t>Melanie Morgan</w:t>
      </w:r>
      <w:r w:rsidRPr="004B5DAF">
        <w:rPr>
          <w:rFonts w:ascii="Times New Roman" w:hAnsi="Times New Roman"/>
        </w:rPr>
        <w:t>,</w:t>
      </w:r>
      <w:r w:rsidR="00BA6DC7" w:rsidRPr="004B5DAF">
        <w:rPr>
          <w:rFonts w:ascii="Times New Roman" w:hAnsi="Times New Roman"/>
        </w:rPr>
        <w:t xml:space="preserve"> </w:t>
      </w:r>
      <w:r w:rsidRPr="004B5DAF">
        <w:rPr>
          <w:rFonts w:ascii="Times New Roman" w:hAnsi="Times New Roman"/>
        </w:rPr>
        <w:t>Dean</w:t>
      </w:r>
    </w:p>
    <w:p w14:paraId="49C53359" w14:textId="260ED439" w:rsidR="00BA457F" w:rsidRDefault="527D01C1" w:rsidP="00BA6DC7">
      <w:pPr>
        <w:rPr>
          <w:rFonts w:ascii="Times New Roman" w:hAnsi="Times New Roman"/>
        </w:rPr>
      </w:pPr>
      <w:r w:rsidRPr="7DC739F6">
        <w:rPr>
          <w:rFonts w:ascii="Times New Roman" w:hAnsi="Times New Roman"/>
          <w:b/>
          <w:bCs/>
        </w:rPr>
        <w:t xml:space="preserve">Cc:       </w:t>
      </w:r>
      <w:r w:rsidR="00BA457F" w:rsidRPr="7DC739F6">
        <w:rPr>
          <w:rFonts w:ascii="Times New Roman" w:hAnsi="Times New Roman"/>
        </w:rPr>
        <w:t xml:space="preserve">Dr. </w:t>
      </w:r>
      <w:r w:rsidR="000927CC" w:rsidRPr="7DC739F6">
        <w:rPr>
          <w:rFonts w:ascii="Times New Roman" w:hAnsi="Times New Roman"/>
        </w:rPr>
        <w:t>Matt Lovern</w:t>
      </w:r>
      <w:r w:rsidR="00BA457F" w:rsidRPr="7DC739F6">
        <w:rPr>
          <w:rFonts w:ascii="Times New Roman" w:hAnsi="Times New Roman"/>
        </w:rPr>
        <w:t>, Associate Dean</w:t>
      </w:r>
    </w:p>
    <w:p w14:paraId="2D4FBBF8" w14:textId="12504075" w:rsidR="00C82B1C" w:rsidRDefault="00C82B1C" w:rsidP="00BA6DC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Rebecca Sheehan, Associate Dean</w:t>
      </w:r>
    </w:p>
    <w:p w14:paraId="66EADC61" w14:textId="77777777" w:rsidR="00C82B1C" w:rsidRPr="004B5DAF" w:rsidRDefault="00C82B1C" w:rsidP="00BA6DC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Carol Powers, Assistant Dean</w:t>
      </w:r>
    </w:p>
    <w:p w14:paraId="5B15536C" w14:textId="2F9AD73F" w:rsidR="001F06B1" w:rsidRDefault="00D03A14" w:rsidP="00BA457F">
      <w:pPr>
        <w:ind w:left="360" w:firstLine="360"/>
        <w:rPr>
          <w:rFonts w:ascii="Times New Roman" w:hAnsi="Times New Roman"/>
        </w:rPr>
      </w:pPr>
      <w:r w:rsidRPr="3D17900F">
        <w:rPr>
          <w:rFonts w:ascii="Times New Roman" w:hAnsi="Times New Roman"/>
        </w:rPr>
        <w:t xml:space="preserve">Guest: </w:t>
      </w:r>
      <w:r w:rsidR="00C23E13" w:rsidRPr="3D17900F">
        <w:rPr>
          <w:rFonts w:ascii="Times New Roman" w:hAnsi="Times New Roman"/>
        </w:rPr>
        <w:t>Abiola Samson</w:t>
      </w:r>
      <w:r w:rsidRPr="3D17900F">
        <w:rPr>
          <w:rFonts w:ascii="Times New Roman" w:hAnsi="Times New Roman"/>
        </w:rPr>
        <w:t xml:space="preserve">, GPSGA </w:t>
      </w:r>
      <w:r w:rsidR="00503BCF">
        <w:rPr>
          <w:rFonts w:ascii="Times New Roman" w:hAnsi="Times New Roman"/>
        </w:rPr>
        <w:t>–</w:t>
      </w:r>
      <w:r w:rsidRPr="3D17900F">
        <w:rPr>
          <w:rFonts w:ascii="Times New Roman" w:hAnsi="Times New Roman"/>
        </w:rPr>
        <w:t xml:space="preserve"> President</w:t>
      </w:r>
    </w:p>
    <w:p w14:paraId="65B59164" w14:textId="15281145" w:rsidR="00503BCF" w:rsidRPr="004B5DAF" w:rsidRDefault="00503BCF" w:rsidP="00BA457F">
      <w:pPr>
        <w:ind w:left="360" w:firstLine="360"/>
        <w:rPr>
          <w:rFonts w:ascii="Times New Roman" w:hAnsi="Times New Roman"/>
        </w:rPr>
      </w:pPr>
      <w:r>
        <w:rPr>
          <w:rFonts w:ascii="Times New Roman" w:hAnsi="Times New Roman"/>
        </w:rPr>
        <w:t>Guest: Dr. Chris Ormsb</w:t>
      </w:r>
      <w:r w:rsidR="00AF709A">
        <w:rPr>
          <w:rFonts w:ascii="Times New Roman" w:hAnsi="Times New Roman"/>
        </w:rPr>
        <w:t>ee</w:t>
      </w:r>
    </w:p>
    <w:p w14:paraId="74D1653C" w14:textId="77777777" w:rsidR="00BA457F" w:rsidRPr="004B5DAF" w:rsidRDefault="00BA457F" w:rsidP="000351D1">
      <w:pPr>
        <w:rPr>
          <w:rFonts w:ascii="Times New Roman" w:hAnsi="Times New Roman"/>
        </w:rPr>
      </w:pPr>
    </w:p>
    <w:p w14:paraId="202592C1" w14:textId="3EA30B47" w:rsidR="000351D1" w:rsidRPr="004B5DAF" w:rsidRDefault="000351D1" w:rsidP="000351D1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Date:</w:t>
      </w:r>
      <w:r w:rsidR="008F3434" w:rsidRPr="004B5DAF">
        <w:rPr>
          <w:rFonts w:ascii="Times New Roman" w:hAnsi="Times New Roman"/>
          <w:b/>
        </w:rPr>
        <w:t xml:space="preserve">  </w:t>
      </w:r>
      <w:r w:rsidR="0023200C">
        <w:rPr>
          <w:rFonts w:ascii="Times New Roman" w:hAnsi="Times New Roman"/>
          <w:b/>
        </w:rPr>
        <w:tab/>
      </w:r>
      <w:r w:rsidR="0023200C">
        <w:rPr>
          <w:rFonts w:ascii="Times New Roman" w:hAnsi="Times New Roman"/>
          <w:bCs/>
        </w:rPr>
        <w:t>September 26</w:t>
      </w:r>
      <w:r w:rsidR="004C74DB">
        <w:rPr>
          <w:rFonts w:ascii="Times New Roman" w:hAnsi="Times New Roman"/>
          <w:bCs/>
        </w:rPr>
        <w:t>, 2025</w:t>
      </w:r>
    </w:p>
    <w:p w14:paraId="5C7BB56D" w14:textId="2C07B477" w:rsidR="00A474FB" w:rsidRPr="004B5DAF" w:rsidRDefault="008F3434" w:rsidP="0073783F">
      <w:pPr>
        <w:rPr>
          <w:rFonts w:ascii="Times New Roman" w:hAnsi="Times New Roman"/>
          <w:b/>
        </w:rPr>
      </w:pPr>
      <w:r w:rsidRPr="004B5DAF">
        <w:rPr>
          <w:rFonts w:ascii="Times New Roman" w:hAnsi="Times New Roman"/>
          <w:b/>
        </w:rPr>
        <w:t xml:space="preserve">RE:  </w:t>
      </w:r>
      <w:r w:rsidR="0023200C">
        <w:rPr>
          <w:rFonts w:ascii="Times New Roman" w:hAnsi="Times New Roman"/>
          <w:b/>
        </w:rPr>
        <w:tab/>
        <w:t>September</w:t>
      </w:r>
      <w:r w:rsidR="00B7392A">
        <w:rPr>
          <w:rFonts w:ascii="Times New Roman" w:hAnsi="Times New Roman"/>
          <w:b/>
        </w:rPr>
        <w:t xml:space="preserve"> </w:t>
      </w:r>
      <w:r w:rsidRPr="004B5DAF">
        <w:rPr>
          <w:rFonts w:ascii="Times New Roman" w:hAnsi="Times New Roman"/>
        </w:rPr>
        <w:t>Graduate Council Meeting</w:t>
      </w:r>
    </w:p>
    <w:p w14:paraId="10EC0319" w14:textId="77777777" w:rsidR="008F3434" w:rsidRPr="004B5DAF" w:rsidRDefault="008F3434" w:rsidP="0073783F">
      <w:pPr>
        <w:rPr>
          <w:rFonts w:ascii="Times New Roman" w:hAnsi="Times New Roman"/>
          <w:b/>
        </w:rPr>
      </w:pPr>
    </w:p>
    <w:p w14:paraId="5CD8C97C" w14:textId="46F5D2C7" w:rsidR="00F06BE0" w:rsidRDefault="0073783F" w:rsidP="0073783F">
      <w:pPr>
        <w:rPr>
          <w:rFonts w:ascii="Times New Roman" w:hAnsi="Times New Roman"/>
          <w:smallCaps/>
          <w:sz w:val="21"/>
          <w:szCs w:val="21"/>
          <w:u w:val="single"/>
        </w:rPr>
      </w:pPr>
      <w:r w:rsidRPr="004B5DAF">
        <w:rPr>
          <w:rFonts w:ascii="Times New Roman" w:hAnsi="Times New Roman"/>
        </w:rPr>
        <w:t>The</w:t>
      </w:r>
      <w:r w:rsidR="008C0F6F" w:rsidRPr="004B5DAF">
        <w:rPr>
          <w:rFonts w:ascii="Times New Roman" w:hAnsi="Times New Roman"/>
        </w:rPr>
        <w:t xml:space="preserve"> </w:t>
      </w:r>
      <w:r w:rsidR="009B4ACC">
        <w:rPr>
          <w:rFonts w:ascii="Times New Roman" w:hAnsi="Times New Roman"/>
        </w:rPr>
        <w:t>March</w:t>
      </w:r>
      <w:r w:rsidR="00B7392A">
        <w:rPr>
          <w:rFonts w:ascii="Times New Roman" w:hAnsi="Times New Roman"/>
        </w:rPr>
        <w:t xml:space="preserve"> </w:t>
      </w:r>
      <w:r w:rsidRPr="004B5DAF">
        <w:rPr>
          <w:rFonts w:ascii="Times New Roman" w:hAnsi="Times New Roman"/>
        </w:rPr>
        <w:t xml:space="preserve">meeting of the Graduate Council will be held </w:t>
      </w:r>
      <w:r w:rsidR="00775D25">
        <w:rPr>
          <w:rFonts w:ascii="Times New Roman" w:hAnsi="Times New Roman"/>
        </w:rPr>
        <w:t xml:space="preserve">on 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>Friday</w:t>
      </w:r>
      <w:r w:rsidR="00ED7150" w:rsidRPr="004B5DAF">
        <w:rPr>
          <w:rFonts w:ascii="Times New Roman" w:hAnsi="Times New Roman"/>
          <w:smallCaps/>
          <w:sz w:val="21"/>
          <w:szCs w:val="21"/>
          <w:u w:val="single"/>
        </w:rPr>
        <w:t>,</w:t>
      </w:r>
      <w:r w:rsidR="00B514C9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23200C">
        <w:rPr>
          <w:rFonts w:ascii="Times New Roman" w:hAnsi="Times New Roman"/>
          <w:smallCaps/>
          <w:sz w:val="21"/>
          <w:szCs w:val="21"/>
          <w:u w:val="single"/>
        </w:rPr>
        <w:t>September 26</w:t>
      </w:r>
      <w:r w:rsidR="005B0B72">
        <w:rPr>
          <w:rFonts w:ascii="Times New Roman" w:hAnsi="Times New Roman"/>
          <w:smallCaps/>
          <w:sz w:val="21"/>
          <w:szCs w:val="21"/>
          <w:u w:val="single"/>
        </w:rPr>
        <w:t>,</w:t>
      </w:r>
      <w:r w:rsidR="005D6715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050E48" w:rsidRPr="004B5DAF">
        <w:rPr>
          <w:rFonts w:ascii="Times New Roman" w:hAnsi="Times New Roman"/>
          <w:smallCaps/>
          <w:sz w:val="21"/>
          <w:szCs w:val="21"/>
          <w:u w:val="single"/>
        </w:rPr>
        <w:t>202</w:t>
      </w:r>
      <w:r w:rsidR="00B7392A">
        <w:rPr>
          <w:rFonts w:ascii="Times New Roman" w:hAnsi="Times New Roman"/>
          <w:smallCaps/>
          <w:sz w:val="21"/>
          <w:szCs w:val="21"/>
          <w:u w:val="single"/>
        </w:rPr>
        <w:t>5</w:t>
      </w:r>
      <w:r w:rsidR="00050E48" w:rsidRPr="004B5DAF">
        <w:rPr>
          <w:rFonts w:ascii="Times New Roman" w:hAnsi="Times New Roman"/>
          <w:smallCaps/>
          <w:sz w:val="21"/>
          <w:szCs w:val="21"/>
          <w:u w:val="single"/>
        </w:rPr>
        <w:t>,</w:t>
      </w:r>
      <w:r w:rsidR="005D6715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at 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1:30 p.m. </w:t>
      </w:r>
      <w:r w:rsidR="00D337EE" w:rsidRPr="004B5DAF">
        <w:rPr>
          <w:rFonts w:ascii="Times New Roman" w:hAnsi="Times New Roman"/>
          <w:smallCaps/>
          <w:sz w:val="21"/>
          <w:szCs w:val="21"/>
          <w:u w:val="single"/>
        </w:rPr>
        <w:t>in</w:t>
      </w:r>
      <w:r w:rsidR="00E04C5B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</w:p>
    <w:p w14:paraId="493F8A28" w14:textId="5BDA32B9" w:rsidR="0073783F" w:rsidRPr="004B5DAF" w:rsidRDefault="00F06BE0" w:rsidP="0073783F">
      <w:pPr>
        <w:rPr>
          <w:rFonts w:ascii="Times New Roman" w:hAnsi="Times New Roman"/>
          <w:smallCaps/>
          <w:u w:val="single"/>
        </w:rPr>
      </w:pPr>
      <w:r>
        <w:rPr>
          <w:rFonts w:ascii="Times New Roman" w:hAnsi="Times New Roman"/>
          <w:smallCaps/>
          <w:sz w:val="21"/>
          <w:szCs w:val="21"/>
          <w:u w:val="single"/>
        </w:rPr>
        <w:t xml:space="preserve">126 </w:t>
      </w:r>
      <w:r w:rsidR="004C74DB">
        <w:rPr>
          <w:rFonts w:ascii="Times New Roman" w:hAnsi="Times New Roman"/>
          <w:smallCaps/>
          <w:sz w:val="21"/>
          <w:szCs w:val="21"/>
          <w:u w:val="single"/>
        </w:rPr>
        <w:t>ITLE</w:t>
      </w:r>
      <w:r w:rsidR="008F3434" w:rsidRPr="004B5DAF">
        <w:rPr>
          <w:rFonts w:ascii="Times New Roman" w:hAnsi="Times New Roman"/>
          <w:smallCaps/>
          <w:sz w:val="21"/>
          <w:szCs w:val="21"/>
          <w:u w:val="single"/>
        </w:rPr>
        <w:t>.</w:t>
      </w:r>
    </w:p>
    <w:p w14:paraId="25A40397" w14:textId="77777777" w:rsidR="0073783F" w:rsidRPr="004B5DAF" w:rsidRDefault="0073783F" w:rsidP="0073783F">
      <w:pPr>
        <w:rPr>
          <w:rFonts w:ascii="Times New Roman" w:hAnsi="Times New Roman"/>
        </w:rPr>
      </w:pPr>
    </w:p>
    <w:p w14:paraId="202A7047" w14:textId="77777777" w:rsidR="0073783F" w:rsidRDefault="0073783F" w:rsidP="0073783F">
      <w:pPr>
        <w:rPr>
          <w:rFonts w:ascii="Times New Roman" w:hAnsi="Times New Roman"/>
          <w:b/>
          <w:smallCaps/>
          <w:u w:val="single"/>
        </w:rPr>
      </w:pPr>
      <w:r w:rsidRPr="004B5DAF">
        <w:rPr>
          <w:rFonts w:ascii="Times New Roman" w:hAnsi="Times New Roman"/>
          <w:b/>
          <w:smallCaps/>
          <w:u w:val="single"/>
        </w:rPr>
        <w:t>Agenda</w:t>
      </w:r>
    </w:p>
    <w:p w14:paraId="5DC7DDBE" w14:textId="77777777" w:rsidR="00B7392A" w:rsidRDefault="00B7392A" w:rsidP="0073783F">
      <w:pPr>
        <w:rPr>
          <w:rFonts w:ascii="Times New Roman" w:hAnsi="Times New Roman"/>
          <w:b/>
          <w:smallCaps/>
          <w:u w:val="single"/>
        </w:rPr>
      </w:pPr>
    </w:p>
    <w:p w14:paraId="544CB4A5" w14:textId="77777777" w:rsidR="00B7392A" w:rsidRPr="00503BCF" w:rsidRDefault="00B7392A" w:rsidP="00B7392A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4B5DAF">
        <w:rPr>
          <w:bCs/>
          <w:sz w:val="22"/>
          <w:szCs w:val="22"/>
        </w:rPr>
        <w:t>Approval of the Minutes</w:t>
      </w:r>
    </w:p>
    <w:p w14:paraId="0B9B4E79" w14:textId="5FCA3644" w:rsidR="00503BCF" w:rsidRPr="00711038" w:rsidRDefault="00503BCF" w:rsidP="00B7392A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>
        <w:rPr>
          <w:bCs/>
          <w:sz w:val="22"/>
          <w:szCs w:val="22"/>
        </w:rPr>
        <w:t>AI – University Guidance – Dr. Chris Ormsb</w:t>
      </w:r>
      <w:r w:rsidR="00AF709A">
        <w:rPr>
          <w:bCs/>
          <w:sz w:val="22"/>
          <w:szCs w:val="22"/>
        </w:rPr>
        <w:t>ee</w:t>
      </w:r>
    </w:p>
    <w:p w14:paraId="17222505" w14:textId="7515AB9E" w:rsidR="00544F69" w:rsidRDefault="00544F69" w:rsidP="005D6715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294516">
        <w:rPr>
          <w:sz w:val="22"/>
          <w:szCs w:val="22"/>
        </w:rPr>
        <w:t>Academic Program Committee Items</w:t>
      </w:r>
      <w:r w:rsidR="00050E48" w:rsidRPr="00294516">
        <w:rPr>
          <w:sz w:val="22"/>
          <w:szCs w:val="22"/>
        </w:rPr>
        <w:t xml:space="preserve"> </w:t>
      </w:r>
      <w:r w:rsidR="00DA3E49" w:rsidRPr="00294516">
        <w:rPr>
          <w:sz w:val="22"/>
          <w:szCs w:val="22"/>
        </w:rPr>
        <w:t xml:space="preserve">– </w:t>
      </w:r>
      <w:r w:rsidR="00BF78EC" w:rsidRPr="00294516">
        <w:rPr>
          <w:sz w:val="22"/>
          <w:szCs w:val="22"/>
        </w:rPr>
        <w:t xml:space="preserve">Dr. </w:t>
      </w:r>
      <w:r w:rsidR="004F35A3">
        <w:rPr>
          <w:sz w:val="22"/>
          <w:szCs w:val="22"/>
        </w:rPr>
        <w:t>Sheehan</w:t>
      </w:r>
    </w:p>
    <w:p w14:paraId="4B34EB77" w14:textId="61732E61" w:rsidR="00711038" w:rsidRPr="00711038" w:rsidRDefault="00711038" w:rsidP="00711038">
      <w:pPr>
        <w:ind w:firstLine="360"/>
        <w:rPr>
          <w:rFonts w:ascii="Times New Roman" w:eastAsia="Times New Roman" w:hAnsi="Times New Roman"/>
          <w:color w:val="000000"/>
        </w:rPr>
      </w:pPr>
      <w:r w:rsidRPr="39D9DE74">
        <w:rPr>
          <w:rFonts w:ascii="Times New Roman" w:eastAsia="Times New Roman" w:hAnsi="Times New Roman"/>
          <w:color w:val="000000" w:themeColor="text1"/>
        </w:rPr>
        <w:t>New Program Requests for APC and Graduate Council Review:</w:t>
      </w:r>
      <w:r w:rsidR="58986054" w:rsidRPr="39D9DE74">
        <w:rPr>
          <w:rFonts w:ascii="Times New Roman" w:eastAsia="Times New Roman" w:hAnsi="Times New Roman"/>
          <w:color w:val="000000" w:themeColor="text1"/>
        </w:rPr>
        <w:t xml:space="preserve"> none</w:t>
      </w:r>
    </w:p>
    <w:p w14:paraId="233CBA5E" w14:textId="63995B0E" w:rsidR="0206CC36" w:rsidRDefault="0206CC36" w:rsidP="39D9DE74">
      <w:pPr>
        <w:ind w:firstLine="360"/>
        <w:rPr>
          <w:rFonts w:ascii="Times New Roman" w:eastAsia="Times New Roman" w:hAnsi="Times New Roman"/>
          <w:color w:val="000000" w:themeColor="text1"/>
        </w:rPr>
      </w:pPr>
    </w:p>
    <w:p w14:paraId="57B3D723" w14:textId="728B9C59" w:rsidR="00711038" w:rsidRDefault="00711038" w:rsidP="39D9DE74">
      <w:pPr>
        <w:ind w:firstLine="360"/>
        <w:rPr>
          <w:rFonts w:ascii="Times New Roman" w:eastAsia="Times New Roman" w:hAnsi="Times New Roman"/>
          <w:color w:val="000000"/>
        </w:rPr>
      </w:pPr>
      <w:r w:rsidRPr="39D9DE74">
        <w:rPr>
          <w:rFonts w:ascii="Times New Roman" w:eastAsia="Times New Roman" w:hAnsi="Times New Roman"/>
          <w:color w:val="000000" w:themeColor="text1"/>
        </w:rPr>
        <w:t>Program Change Requests for APC Expedited Review:</w:t>
      </w:r>
    </w:p>
    <w:p w14:paraId="63F73C16" w14:textId="69CA1B7B" w:rsidR="005A5C1C" w:rsidRPr="009B4ACC" w:rsidRDefault="005A5C1C" w:rsidP="39D9DE74">
      <w:pPr>
        <w:shd w:val="clear" w:color="auto" w:fill="FFFFFF" w:themeFill="background1"/>
      </w:pPr>
    </w:p>
    <w:p w14:paraId="0712400B" w14:textId="6A611097" w:rsidR="005A5C1C" w:rsidRPr="009B4ACC" w:rsidRDefault="77A2B225" w:rsidP="39D9DE74">
      <w:pPr>
        <w:shd w:val="clear" w:color="auto" w:fill="FFFFFF" w:themeFill="background1"/>
        <w:rPr>
          <w:rFonts w:eastAsia="Calibri" w:cs="Calibri"/>
          <w:i/>
          <w:iCs/>
          <w:color w:val="000000" w:themeColor="text1"/>
          <w:sz w:val="24"/>
          <w:szCs w:val="24"/>
        </w:rPr>
      </w:pPr>
      <w:r w:rsidRPr="39D9DE74">
        <w:rPr>
          <w:rFonts w:eastAsia="Calibri" w:cs="Calibri"/>
          <w:color w:val="000000" w:themeColor="text1"/>
          <w:sz w:val="24"/>
          <w:szCs w:val="24"/>
        </w:rPr>
        <w:t xml:space="preserve">Expedited </w:t>
      </w:r>
    </w:p>
    <w:p w14:paraId="043D7CDB" w14:textId="26E7805A" w:rsidR="005A5C1C" w:rsidRPr="009B4ACC" w:rsidRDefault="77A2B225" w:rsidP="39D9DE74">
      <w:pPr>
        <w:shd w:val="clear" w:color="auto" w:fill="FFFFFF" w:themeFill="background1"/>
        <w:rPr>
          <w:rFonts w:eastAsia="Calibri" w:cs="Calibri"/>
          <w:i/>
          <w:iCs/>
          <w:color w:val="000000" w:themeColor="text1"/>
          <w:sz w:val="24"/>
          <w:szCs w:val="24"/>
        </w:rPr>
      </w:pPr>
      <w:r w:rsidRPr="39D9DE74">
        <w:rPr>
          <w:rFonts w:eastAsia="Calibri" w:cs="Calibri"/>
          <w:i/>
          <w:iCs/>
          <w:color w:val="000000" w:themeColor="text1"/>
          <w:sz w:val="24"/>
          <w:szCs w:val="24"/>
        </w:rPr>
        <w:t>Name change and course modifications to better align with current discipline and industry standards:</w:t>
      </w:r>
    </w:p>
    <w:p w14:paraId="5601F757" w14:textId="6C0FEB12" w:rsidR="005A5C1C" w:rsidRPr="009B4ACC" w:rsidRDefault="77A2B225" w:rsidP="39D9DE74">
      <w:pPr>
        <w:shd w:val="clear" w:color="auto" w:fill="FFFFFF" w:themeFill="background1"/>
        <w:rPr>
          <w:rFonts w:eastAsia="Calibri" w:cs="Calibri"/>
          <w:color w:val="000000" w:themeColor="text1"/>
          <w:sz w:val="24"/>
          <w:szCs w:val="24"/>
        </w:rPr>
      </w:pPr>
      <w:r w:rsidRPr="39D9DE74">
        <w:rPr>
          <w:rFonts w:eastAsia="Calibri" w:cs="Calibri"/>
          <w:color w:val="000000" w:themeColor="text1"/>
          <w:sz w:val="24"/>
          <w:szCs w:val="24"/>
        </w:rPr>
        <w:t>1.       HEALTH, RECREATION AND HUMAN PERFORMANCE: HEALTH</w:t>
      </w:r>
      <w:r w:rsidR="55DFDF8A" w:rsidRPr="39D9DE74">
        <w:rPr>
          <w:rFonts w:eastAsia="Calibri" w:cs="Calibri"/>
          <w:color w:val="000000" w:themeColor="text1"/>
          <w:sz w:val="24"/>
          <w:szCs w:val="24"/>
        </w:rPr>
        <w:t xml:space="preserve"> </w:t>
      </w:r>
      <w:r w:rsidRPr="39D9DE74">
        <w:rPr>
          <w:rFonts w:eastAsia="Calibri" w:cs="Calibri"/>
          <w:color w:val="000000" w:themeColor="text1"/>
          <w:sz w:val="24"/>
          <w:szCs w:val="24"/>
        </w:rPr>
        <w:t>AND HUMAN PERFORMANCE, PHD</w:t>
      </w:r>
    </w:p>
    <w:p w14:paraId="42E765A4" w14:textId="142AB444" w:rsidR="005A5C1C" w:rsidRPr="009B4ACC" w:rsidRDefault="77A2B225" w:rsidP="39D9DE74">
      <w:pPr>
        <w:shd w:val="clear" w:color="auto" w:fill="FFFFFF" w:themeFill="background1"/>
        <w:rPr>
          <w:rFonts w:eastAsia="Calibri" w:cs="Calibri"/>
          <w:color w:val="000000" w:themeColor="text1"/>
          <w:sz w:val="24"/>
          <w:szCs w:val="24"/>
        </w:rPr>
      </w:pPr>
      <w:r w:rsidRPr="39D9DE74">
        <w:rPr>
          <w:rFonts w:eastAsia="Calibri" w:cs="Calibri"/>
          <w:color w:val="000000" w:themeColor="text1"/>
          <w:sz w:val="24"/>
          <w:szCs w:val="24"/>
        </w:rPr>
        <w:t>2.       HEALTH, RECREATION AND HUMAN PERFORMANCE:</w:t>
      </w:r>
      <w:r w:rsidR="164F6435" w:rsidRPr="39D9DE74">
        <w:rPr>
          <w:rFonts w:eastAsia="Calibri" w:cs="Calibri"/>
          <w:color w:val="000000" w:themeColor="text1"/>
          <w:sz w:val="24"/>
          <w:szCs w:val="24"/>
        </w:rPr>
        <w:t xml:space="preserve"> </w:t>
      </w:r>
      <w:r w:rsidRPr="39D9DE74">
        <w:rPr>
          <w:rFonts w:eastAsia="Calibri" w:cs="Calibri"/>
          <w:color w:val="000000" w:themeColor="text1"/>
          <w:sz w:val="24"/>
          <w:szCs w:val="24"/>
        </w:rPr>
        <w:t>RECREATION SERVICES, PHD</w:t>
      </w:r>
    </w:p>
    <w:p w14:paraId="2852DF06" w14:textId="3E178227" w:rsidR="005A5C1C" w:rsidRPr="009B4ACC" w:rsidRDefault="77A2B225" w:rsidP="39D9DE74">
      <w:pPr>
        <w:shd w:val="clear" w:color="auto" w:fill="FFFFFF" w:themeFill="background1"/>
        <w:rPr>
          <w:rFonts w:eastAsia="Calibri" w:cs="Calibri"/>
          <w:color w:val="000000" w:themeColor="text1"/>
          <w:sz w:val="24"/>
          <w:szCs w:val="24"/>
        </w:rPr>
      </w:pPr>
      <w:r w:rsidRPr="39D9DE74">
        <w:rPr>
          <w:rFonts w:eastAsia="Calibri" w:cs="Calibri"/>
          <w:color w:val="000000" w:themeColor="text1"/>
          <w:sz w:val="24"/>
          <w:szCs w:val="24"/>
        </w:rPr>
        <w:t xml:space="preserve"> </w:t>
      </w:r>
    </w:p>
    <w:p w14:paraId="338BF693" w14:textId="11BCB861" w:rsidR="005A5C1C" w:rsidRPr="009B4ACC" w:rsidRDefault="77A2B225" w:rsidP="39D9DE74">
      <w:pPr>
        <w:shd w:val="clear" w:color="auto" w:fill="FFFFFF" w:themeFill="background1"/>
        <w:rPr>
          <w:rFonts w:eastAsia="Calibri" w:cs="Calibri"/>
          <w:i/>
          <w:iCs/>
          <w:color w:val="000000" w:themeColor="text1"/>
          <w:sz w:val="24"/>
          <w:szCs w:val="24"/>
        </w:rPr>
      </w:pPr>
      <w:r w:rsidRPr="39D9DE74">
        <w:rPr>
          <w:rFonts w:eastAsia="Calibri" w:cs="Calibri"/>
          <w:i/>
          <w:iCs/>
          <w:color w:val="000000" w:themeColor="text1"/>
          <w:sz w:val="24"/>
          <w:szCs w:val="24"/>
        </w:rPr>
        <w:t>Course changes to meet industry needs:</w:t>
      </w:r>
    </w:p>
    <w:p w14:paraId="6CFB2836" w14:textId="67F13602" w:rsidR="005A5C1C" w:rsidRPr="009B4ACC" w:rsidRDefault="77A2B225" w:rsidP="39D9DE74">
      <w:pPr>
        <w:shd w:val="clear" w:color="auto" w:fill="FFFFFF" w:themeFill="background1"/>
      </w:pPr>
      <w:r w:rsidRPr="39D9DE74">
        <w:rPr>
          <w:rFonts w:eastAsia="Calibri" w:cs="Calibri"/>
          <w:color w:val="000000" w:themeColor="text1"/>
          <w:sz w:val="24"/>
          <w:szCs w:val="24"/>
        </w:rPr>
        <w:t>1.       MS-MIS: MANAGEMENT INFORMATION SYSTEMS, MS</w:t>
      </w:r>
    </w:p>
    <w:p w14:paraId="5473C19E" w14:textId="220F8DE3" w:rsidR="005A5C1C" w:rsidRPr="009B4ACC" w:rsidRDefault="77A2B225" w:rsidP="39D9DE74">
      <w:pPr>
        <w:shd w:val="clear" w:color="auto" w:fill="FFFFFF" w:themeFill="background1"/>
      </w:pPr>
      <w:r w:rsidRPr="39D9DE74">
        <w:rPr>
          <w:rFonts w:eastAsia="Calibri" w:cs="Calibri"/>
          <w:color w:val="000000" w:themeColor="text1"/>
          <w:sz w:val="24"/>
          <w:szCs w:val="24"/>
        </w:rPr>
        <w:t>2.       MS-MIS-BDA: MANAGEMENT INFORMATION SYSTEMS: BIGDATA ANALYTICS, MS</w:t>
      </w:r>
    </w:p>
    <w:p w14:paraId="568CA9DF" w14:textId="5AC8347F" w:rsidR="005A5C1C" w:rsidRPr="009B4ACC" w:rsidRDefault="77A2B225" w:rsidP="39D9DE74">
      <w:pPr>
        <w:shd w:val="clear" w:color="auto" w:fill="FFFFFF" w:themeFill="background1"/>
      </w:pPr>
      <w:r w:rsidRPr="39D9DE74">
        <w:rPr>
          <w:rFonts w:eastAsia="Calibri" w:cs="Calibri"/>
          <w:color w:val="000000" w:themeColor="text1"/>
          <w:sz w:val="24"/>
          <w:szCs w:val="24"/>
        </w:rPr>
        <w:t>3.       MS-MIS-CYBR: MANAGEMENT INFORMATION SYSTEMS:</w:t>
      </w:r>
      <w:r w:rsidR="6E28D025" w:rsidRPr="39D9DE74">
        <w:rPr>
          <w:rFonts w:eastAsia="Calibri" w:cs="Calibri"/>
          <w:color w:val="000000" w:themeColor="text1"/>
          <w:sz w:val="24"/>
          <w:szCs w:val="24"/>
        </w:rPr>
        <w:t xml:space="preserve"> </w:t>
      </w:r>
      <w:r w:rsidRPr="39D9DE74">
        <w:rPr>
          <w:rFonts w:eastAsia="Calibri" w:cs="Calibri"/>
          <w:color w:val="000000" w:themeColor="text1"/>
          <w:sz w:val="24"/>
          <w:szCs w:val="24"/>
        </w:rPr>
        <w:t>CYBERSECURITY, MS</w:t>
      </w:r>
    </w:p>
    <w:p w14:paraId="0AE37322" w14:textId="026A582C" w:rsidR="005A5C1C" w:rsidRPr="009B4ACC" w:rsidRDefault="77A2B225" w:rsidP="39D9DE74">
      <w:pPr>
        <w:shd w:val="clear" w:color="auto" w:fill="FFFFFF" w:themeFill="background1"/>
      </w:pPr>
      <w:r w:rsidRPr="39D9DE74">
        <w:rPr>
          <w:rFonts w:eastAsia="Calibri" w:cs="Calibri"/>
          <w:color w:val="000000" w:themeColor="text1"/>
          <w:sz w:val="24"/>
          <w:szCs w:val="24"/>
        </w:rPr>
        <w:t>4.       MS-MIS-HLTA: MANAGEMENT INFORMATION SYSTEMS:</w:t>
      </w:r>
      <w:r w:rsidR="46E531A3" w:rsidRPr="39D9DE74">
        <w:rPr>
          <w:rFonts w:eastAsia="Calibri" w:cs="Calibri"/>
          <w:color w:val="000000" w:themeColor="text1"/>
          <w:sz w:val="24"/>
          <w:szCs w:val="24"/>
        </w:rPr>
        <w:t xml:space="preserve"> </w:t>
      </w:r>
      <w:r w:rsidRPr="39D9DE74">
        <w:rPr>
          <w:rFonts w:eastAsia="Calibri" w:cs="Calibri"/>
          <w:color w:val="000000" w:themeColor="text1"/>
          <w:sz w:val="24"/>
          <w:szCs w:val="24"/>
        </w:rPr>
        <w:t>HEALTH ANALYTICS, MS</w:t>
      </w:r>
    </w:p>
    <w:p w14:paraId="064AC056" w14:textId="646E0585" w:rsidR="005A5C1C" w:rsidRPr="009B4ACC" w:rsidRDefault="77A2B225" w:rsidP="39D9DE74">
      <w:pPr>
        <w:shd w:val="clear" w:color="auto" w:fill="FFFFFF" w:themeFill="background1"/>
      </w:pPr>
      <w:r w:rsidRPr="39D9DE74">
        <w:rPr>
          <w:rFonts w:eastAsia="Calibri" w:cs="Calibri"/>
          <w:color w:val="000000" w:themeColor="text1"/>
          <w:sz w:val="24"/>
          <w:szCs w:val="24"/>
        </w:rPr>
        <w:t>5.       PHD-BADM-EXRS: BUSINESS ADMINISTRATION: EXECUTIVERESEARCH, PHD</w:t>
      </w:r>
    </w:p>
    <w:p w14:paraId="17A90F8C" w14:textId="4BA4B0E1" w:rsidR="005A5C1C" w:rsidRPr="009B4ACC" w:rsidRDefault="77A2B225" w:rsidP="39D9DE74">
      <w:pPr>
        <w:shd w:val="clear" w:color="auto" w:fill="FFFFFF" w:themeFill="background1"/>
      </w:pPr>
      <w:r w:rsidRPr="39D9DE74">
        <w:rPr>
          <w:rFonts w:eastAsia="Calibri" w:cs="Calibri"/>
          <w:color w:val="000000" w:themeColor="text1"/>
          <w:sz w:val="24"/>
          <w:szCs w:val="24"/>
        </w:rPr>
        <w:t>6.       PHD-BADM-MGMT: BUSINESS ADMINISTRATION:</w:t>
      </w:r>
      <w:r w:rsidR="06105594" w:rsidRPr="39D9DE74">
        <w:rPr>
          <w:rFonts w:eastAsia="Calibri" w:cs="Calibri"/>
          <w:color w:val="000000" w:themeColor="text1"/>
          <w:sz w:val="24"/>
          <w:szCs w:val="24"/>
        </w:rPr>
        <w:t xml:space="preserve"> </w:t>
      </w:r>
      <w:r w:rsidRPr="39D9DE74">
        <w:rPr>
          <w:rFonts w:eastAsia="Calibri" w:cs="Calibri"/>
          <w:color w:val="000000" w:themeColor="text1"/>
          <w:sz w:val="24"/>
          <w:szCs w:val="24"/>
        </w:rPr>
        <w:t>MANAGEMENT, PHD</w:t>
      </w:r>
    </w:p>
    <w:p w14:paraId="0A2B3354" w14:textId="214BC1F2" w:rsidR="005A5C1C" w:rsidRPr="009B4ACC" w:rsidRDefault="77A2B225" w:rsidP="39D9DE74">
      <w:pPr>
        <w:shd w:val="clear" w:color="auto" w:fill="FFFFFF" w:themeFill="background1"/>
      </w:pPr>
      <w:r w:rsidRPr="39D9DE74">
        <w:rPr>
          <w:rFonts w:eastAsia="Calibri" w:cs="Calibri"/>
          <w:color w:val="000000" w:themeColor="text1"/>
          <w:sz w:val="24"/>
          <w:szCs w:val="24"/>
        </w:rPr>
        <w:t xml:space="preserve"> </w:t>
      </w:r>
    </w:p>
    <w:p w14:paraId="09B102CB" w14:textId="1B020A05" w:rsidR="005A5C1C" w:rsidRPr="009B4ACC" w:rsidRDefault="77A2B225" w:rsidP="39D9DE74">
      <w:pPr>
        <w:shd w:val="clear" w:color="auto" w:fill="FFFFFF" w:themeFill="background1"/>
        <w:rPr>
          <w:rFonts w:eastAsia="Calibri" w:cs="Calibri"/>
          <w:i/>
          <w:iCs/>
          <w:color w:val="000000" w:themeColor="text1"/>
          <w:sz w:val="24"/>
          <w:szCs w:val="24"/>
        </w:rPr>
      </w:pPr>
      <w:r w:rsidRPr="39D9DE74">
        <w:rPr>
          <w:rFonts w:eastAsia="Calibri" w:cs="Calibri"/>
          <w:i/>
          <w:iCs/>
          <w:color w:val="000000" w:themeColor="text1"/>
          <w:sz w:val="24"/>
          <w:szCs w:val="24"/>
        </w:rPr>
        <w:t>Remove courses no longer taught or relevant; Add courses for electives; Formalize existing practice for advanced standing credit for professionals:</w:t>
      </w:r>
    </w:p>
    <w:p w14:paraId="393DC225" w14:textId="0EEB28CA" w:rsidR="005A5C1C" w:rsidRPr="009B4ACC" w:rsidRDefault="77A2B225" w:rsidP="39D9DE74">
      <w:pPr>
        <w:shd w:val="clear" w:color="auto" w:fill="FFFFFF" w:themeFill="background1"/>
        <w:rPr>
          <w:rFonts w:eastAsia="Calibri" w:cs="Calibri"/>
          <w:color w:val="000000" w:themeColor="text1"/>
          <w:sz w:val="24"/>
          <w:szCs w:val="24"/>
        </w:rPr>
      </w:pPr>
      <w:r w:rsidRPr="39D9DE74">
        <w:rPr>
          <w:rFonts w:eastAsia="Calibri" w:cs="Calibri"/>
          <w:color w:val="000000" w:themeColor="text1"/>
          <w:sz w:val="24"/>
          <w:szCs w:val="24"/>
        </w:rPr>
        <w:t>1.       MS-BADS-ADS: BUSINESS ANALYTICS AND DATA SCIENCE:</w:t>
      </w:r>
      <w:r w:rsidR="164E388C" w:rsidRPr="39D9DE74">
        <w:rPr>
          <w:rFonts w:eastAsia="Calibri" w:cs="Calibri"/>
          <w:color w:val="000000" w:themeColor="text1"/>
          <w:sz w:val="24"/>
          <w:szCs w:val="24"/>
        </w:rPr>
        <w:t xml:space="preserve"> </w:t>
      </w:r>
      <w:r w:rsidRPr="39D9DE74">
        <w:rPr>
          <w:rFonts w:eastAsia="Calibri" w:cs="Calibri"/>
          <w:color w:val="000000" w:themeColor="text1"/>
          <w:sz w:val="24"/>
          <w:szCs w:val="24"/>
        </w:rPr>
        <w:t>ADVANCED DATA SCIENCE, MS</w:t>
      </w:r>
    </w:p>
    <w:p w14:paraId="39D79120" w14:textId="79A663F6" w:rsidR="005A5C1C" w:rsidRPr="009B4ACC" w:rsidRDefault="77A2B225" w:rsidP="39D9DE74">
      <w:pPr>
        <w:shd w:val="clear" w:color="auto" w:fill="FFFFFF" w:themeFill="background1"/>
        <w:rPr>
          <w:rFonts w:eastAsia="Calibri" w:cs="Calibri"/>
          <w:color w:val="000000" w:themeColor="text1"/>
          <w:sz w:val="24"/>
          <w:szCs w:val="24"/>
        </w:rPr>
      </w:pPr>
      <w:r w:rsidRPr="39D9DE74">
        <w:rPr>
          <w:rFonts w:eastAsia="Calibri" w:cs="Calibri"/>
          <w:color w:val="000000" w:themeColor="text1"/>
          <w:sz w:val="24"/>
          <w:szCs w:val="24"/>
        </w:rPr>
        <w:t>2.       MS-BADS-HLTA: BUSINESS ANALYTICS AND DATA SCIENCE:</w:t>
      </w:r>
      <w:r w:rsidR="4B9C831C" w:rsidRPr="39D9DE74">
        <w:rPr>
          <w:rFonts w:eastAsia="Calibri" w:cs="Calibri"/>
          <w:color w:val="000000" w:themeColor="text1"/>
          <w:sz w:val="24"/>
          <w:szCs w:val="24"/>
        </w:rPr>
        <w:t xml:space="preserve"> </w:t>
      </w:r>
      <w:r w:rsidRPr="39D9DE74">
        <w:rPr>
          <w:rFonts w:eastAsia="Calibri" w:cs="Calibri"/>
          <w:color w:val="000000" w:themeColor="text1"/>
          <w:sz w:val="24"/>
          <w:szCs w:val="24"/>
        </w:rPr>
        <w:t>HEALTH ANALYTICS, MS</w:t>
      </w:r>
    </w:p>
    <w:p w14:paraId="6AEB237D" w14:textId="44654DCC" w:rsidR="005A5C1C" w:rsidRPr="009B4ACC" w:rsidRDefault="77A2B225" w:rsidP="39D9DE74">
      <w:pPr>
        <w:shd w:val="clear" w:color="auto" w:fill="FFFFFF" w:themeFill="background1"/>
        <w:rPr>
          <w:rFonts w:eastAsia="Calibri" w:cs="Calibri"/>
          <w:color w:val="000000" w:themeColor="text1"/>
          <w:sz w:val="24"/>
          <w:szCs w:val="24"/>
        </w:rPr>
      </w:pPr>
      <w:r w:rsidRPr="39D9DE74">
        <w:rPr>
          <w:rFonts w:eastAsia="Calibri" w:cs="Calibri"/>
          <w:color w:val="000000" w:themeColor="text1"/>
          <w:sz w:val="24"/>
          <w:szCs w:val="24"/>
        </w:rPr>
        <w:t>3.       MS-BADS-MKTA: BUSINESS ANALYTICS AND DATA SCIENCE:</w:t>
      </w:r>
      <w:r w:rsidR="6679D242" w:rsidRPr="39D9DE74">
        <w:rPr>
          <w:rFonts w:eastAsia="Calibri" w:cs="Calibri"/>
          <w:color w:val="000000" w:themeColor="text1"/>
          <w:sz w:val="24"/>
          <w:szCs w:val="24"/>
        </w:rPr>
        <w:t xml:space="preserve"> </w:t>
      </w:r>
      <w:r w:rsidRPr="39D9DE74">
        <w:rPr>
          <w:rFonts w:eastAsia="Calibri" w:cs="Calibri"/>
          <w:color w:val="000000" w:themeColor="text1"/>
          <w:sz w:val="24"/>
          <w:szCs w:val="24"/>
        </w:rPr>
        <w:t>MARKETING ANALYTICS, MS</w:t>
      </w:r>
    </w:p>
    <w:p w14:paraId="50DB1AA7" w14:textId="079D09C7" w:rsidR="005A5C1C" w:rsidRPr="009B4ACC" w:rsidRDefault="77A2B225" w:rsidP="39D9DE74">
      <w:pPr>
        <w:shd w:val="clear" w:color="auto" w:fill="FFFFFF" w:themeFill="background1"/>
        <w:rPr>
          <w:rFonts w:eastAsia="Calibri" w:cs="Calibri"/>
          <w:color w:val="000000" w:themeColor="text1"/>
          <w:sz w:val="24"/>
          <w:szCs w:val="24"/>
        </w:rPr>
      </w:pPr>
      <w:r w:rsidRPr="39D9DE74">
        <w:rPr>
          <w:rFonts w:eastAsia="Calibri" w:cs="Calibri"/>
          <w:color w:val="000000" w:themeColor="text1"/>
          <w:sz w:val="24"/>
          <w:szCs w:val="24"/>
        </w:rPr>
        <w:t xml:space="preserve"> </w:t>
      </w:r>
    </w:p>
    <w:p w14:paraId="004A2466" w14:textId="41B24BB6" w:rsidR="005A5C1C" w:rsidRPr="009B4ACC" w:rsidRDefault="77A2B225" w:rsidP="39D9DE74">
      <w:pPr>
        <w:shd w:val="clear" w:color="auto" w:fill="FFFFFF" w:themeFill="background1"/>
        <w:rPr>
          <w:rFonts w:eastAsia="Calibri" w:cs="Calibri"/>
          <w:i/>
          <w:iCs/>
          <w:color w:val="000000" w:themeColor="text1"/>
          <w:sz w:val="24"/>
          <w:szCs w:val="24"/>
        </w:rPr>
      </w:pPr>
      <w:r w:rsidRPr="39D9DE74">
        <w:rPr>
          <w:rFonts w:eastAsia="Calibri" w:cs="Calibri"/>
          <w:i/>
          <w:iCs/>
          <w:color w:val="000000" w:themeColor="text1"/>
          <w:sz w:val="24"/>
          <w:szCs w:val="24"/>
        </w:rPr>
        <w:t>Program suspensions due to lost viability per course streamlining happening in the Business School:</w:t>
      </w:r>
    </w:p>
    <w:p w14:paraId="13F47199" w14:textId="202799D2" w:rsidR="005A5C1C" w:rsidRPr="009B4ACC" w:rsidRDefault="77A2B225" w:rsidP="39D9DE74">
      <w:pPr>
        <w:shd w:val="clear" w:color="auto" w:fill="FFFFFF" w:themeFill="background1"/>
        <w:rPr>
          <w:rFonts w:eastAsia="Calibri" w:cs="Calibri"/>
          <w:color w:val="000000" w:themeColor="text1"/>
          <w:sz w:val="24"/>
          <w:szCs w:val="24"/>
        </w:rPr>
      </w:pPr>
      <w:r w:rsidRPr="39D9DE74">
        <w:rPr>
          <w:rFonts w:eastAsia="Calibri" w:cs="Calibri"/>
          <w:color w:val="000000" w:themeColor="text1"/>
          <w:sz w:val="24"/>
          <w:szCs w:val="24"/>
        </w:rPr>
        <w:t>1.       GCRT-CGMG: CASINO &amp; GAMING MANAGEMENT, GCRT</w:t>
      </w:r>
    </w:p>
    <w:p w14:paraId="3B14ED6E" w14:textId="64787D01" w:rsidR="005A5C1C" w:rsidRPr="009B4ACC" w:rsidRDefault="77A2B225" w:rsidP="39D9DE74">
      <w:pPr>
        <w:shd w:val="clear" w:color="auto" w:fill="FFFFFF" w:themeFill="background1"/>
        <w:rPr>
          <w:rFonts w:eastAsia="Calibri" w:cs="Calibri"/>
          <w:color w:val="000000" w:themeColor="text1"/>
          <w:sz w:val="24"/>
          <w:szCs w:val="24"/>
        </w:rPr>
      </w:pPr>
      <w:r w:rsidRPr="39D9DE74">
        <w:rPr>
          <w:rFonts w:eastAsia="Calibri" w:cs="Calibri"/>
          <w:color w:val="000000" w:themeColor="text1"/>
          <w:sz w:val="24"/>
          <w:szCs w:val="24"/>
        </w:rPr>
        <w:t xml:space="preserve"> </w:t>
      </w:r>
    </w:p>
    <w:p w14:paraId="769A6E19" w14:textId="5B146B3D" w:rsidR="005A5C1C" w:rsidRPr="009B4ACC" w:rsidRDefault="77A2B225" w:rsidP="39D9DE74">
      <w:pPr>
        <w:shd w:val="clear" w:color="auto" w:fill="FFFFFF" w:themeFill="background1"/>
        <w:rPr>
          <w:rFonts w:eastAsia="Calibri" w:cs="Calibri"/>
          <w:i/>
          <w:iCs/>
          <w:color w:val="000000" w:themeColor="text1"/>
          <w:sz w:val="24"/>
          <w:szCs w:val="24"/>
        </w:rPr>
      </w:pPr>
      <w:r w:rsidRPr="39D9DE74">
        <w:rPr>
          <w:rFonts w:eastAsia="Calibri" w:cs="Calibri"/>
          <w:i/>
          <w:iCs/>
          <w:color w:val="000000" w:themeColor="text1"/>
          <w:sz w:val="24"/>
          <w:szCs w:val="24"/>
        </w:rPr>
        <w:t>Program suspension due to lack of demand/low course enrollment:</w:t>
      </w:r>
    </w:p>
    <w:p w14:paraId="2FB6EF6F" w14:textId="2E8CA08E" w:rsidR="005A5C1C" w:rsidRPr="009B4ACC" w:rsidRDefault="77A2B225" w:rsidP="39D9DE74">
      <w:pPr>
        <w:shd w:val="clear" w:color="auto" w:fill="FFFFFF" w:themeFill="background1"/>
        <w:rPr>
          <w:rFonts w:eastAsia="Calibri" w:cs="Calibri"/>
          <w:color w:val="000000" w:themeColor="text1"/>
          <w:sz w:val="24"/>
          <w:szCs w:val="24"/>
        </w:rPr>
      </w:pPr>
      <w:r w:rsidRPr="39D9DE74">
        <w:rPr>
          <w:rFonts w:eastAsia="Calibri" w:cs="Calibri"/>
          <w:color w:val="000000" w:themeColor="text1"/>
          <w:sz w:val="24"/>
          <w:szCs w:val="24"/>
        </w:rPr>
        <w:t>1.       GCRT-ENBG: ENERGY BUSINESS</w:t>
      </w:r>
    </w:p>
    <w:p w14:paraId="5A858B88" w14:textId="7861C240" w:rsidR="005A5C1C" w:rsidRPr="009B4ACC" w:rsidRDefault="77A2B225" w:rsidP="39D9DE74">
      <w:pPr>
        <w:shd w:val="clear" w:color="auto" w:fill="FFFFFF" w:themeFill="background1"/>
        <w:rPr>
          <w:rFonts w:eastAsia="Calibri" w:cs="Calibri"/>
          <w:color w:val="000000" w:themeColor="text1"/>
          <w:sz w:val="24"/>
          <w:szCs w:val="24"/>
        </w:rPr>
      </w:pPr>
      <w:r w:rsidRPr="39D9DE74">
        <w:rPr>
          <w:rFonts w:eastAsia="Calibri" w:cs="Calibri"/>
          <w:color w:val="000000" w:themeColor="text1"/>
          <w:sz w:val="24"/>
          <w:szCs w:val="24"/>
        </w:rPr>
        <w:t>2.       GCRT-INLG: INNOVATIVE LEADERSHIP, GCRT</w:t>
      </w:r>
    </w:p>
    <w:p w14:paraId="5302CB30" w14:textId="655E4CEB" w:rsidR="005A5C1C" w:rsidRPr="009B4ACC" w:rsidRDefault="77A2B225" w:rsidP="39D9DE74">
      <w:pPr>
        <w:shd w:val="clear" w:color="auto" w:fill="FFFFFF" w:themeFill="background1"/>
        <w:rPr>
          <w:rFonts w:eastAsia="Calibri" w:cs="Calibri"/>
          <w:color w:val="000000" w:themeColor="text1"/>
          <w:sz w:val="24"/>
          <w:szCs w:val="24"/>
        </w:rPr>
      </w:pPr>
      <w:r w:rsidRPr="39D9DE74">
        <w:rPr>
          <w:rFonts w:eastAsia="Calibri" w:cs="Calibri"/>
          <w:color w:val="000000" w:themeColor="text1"/>
          <w:sz w:val="24"/>
          <w:szCs w:val="24"/>
        </w:rPr>
        <w:t xml:space="preserve"> </w:t>
      </w:r>
    </w:p>
    <w:p w14:paraId="0D5175EB" w14:textId="2ADDF469" w:rsidR="005A5C1C" w:rsidRPr="009B4ACC" w:rsidRDefault="77A2B225" w:rsidP="39D9DE74">
      <w:pPr>
        <w:shd w:val="clear" w:color="auto" w:fill="FFFFFF" w:themeFill="background1"/>
        <w:rPr>
          <w:rFonts w:eastAsia="Calibri" w:cs="Calibri"/>
          <w:i/>
          <w:iCs/>
          <w:color w:val="000000" w:themeColor="text1"/>
          <w:sz w:val="24"/>
          <w:szCs w:val="24"/>
        </w:rPr>
      </w:pPr>
      <w:r w:rsidRPr="39D9DE74">
        <w:rPr>
          <w:rFonts w:eastAsia="Calibri" w:cs="Calibri"/>
          <w:i/>
          <w:iCs/>
          <w:color w:val="000000" w:themeColor="text1"/>
          <w:sz w:val="24"/>
          <w:szCs w:val="24"/>
        </w:rPr>
        <w:t>Program suspension due to combine curriculum with Business Sustainability certificate to create the approved Business Sustainability and Nonprofit Management certificated:</w:t>
      </w:r>
    </w:p>
    <w:p w14:paraId="65AE1C41" w14:textId="7D96E9E6" w:rsidR="005A5C1C" w:rsidRPr="009B4ACC" w:rsidRDefault="77A2B225" w:rsidP="39D9DE74">
      <w:pPr>
        <w:shd w:val="clear" w:color="auto" w:fill="FFFFFF" w:themeFill="background1"/>
        <w:rPr>
          <w:rFonts w:eastAsia="Calibri" w:cs="Calibri"/>
          <w:color w:val="000000" w:themeColor="text1"/>
          <w:sz w:val="24"/>
          <w:szCs w:val="24"/>
        </w:rPr>
      </w:pPr>
      <w:r w:rsidRPr="39D9DE74">
        <w:rPr>
          <w:rFonts w:eastAsia="Calibri" w:cs="Calibri"/>
          <w:color w:val="000000" w:themeColor="text1"/>
          <w:sz w:val="24"/>
          <w:szCs w:val="24"/>
        </w:rPr>
        <w:t>1.       GCRT-NPM: NON-PROFIT MANAGEMENT, GCRT</w:t>
      </w:r>
    </w:p>
    <w:p w14:paraId="275401AF" w14:textId="2D94245C" w:rsidR="005A5C1C" w:rsidRPr="009B4ACC" w:rsidRDefault="005A5C1C" w:rsidP="009B4ACC">
      <w:pPr>
        <w:ind w:firstLine="360"/>
        <w:rPr>
          <w:rFonts w:ascii="Times New Roman" w:eastAsia="Times New Roman" w:hAnsi="Times New Roman"/>
          <w:color w:val="000000"/>
        </w:rPr>
      </w:pPr>
    </w:p>
    <w:p w14:paraId="360B7285" w14:textId="6C1B0269" w:rsidR="375B242E" w:rsidRDefault="375B242E" w:rsidP="375B242E">
      <w:pPr>
        <w:ind w:firstLine="360"/>
        <w:rPr>
          <w:rFonts w:ascii="Times New Roman" w:eastAsia="Times New Roman" w:hAnsi="Times New Roman"/>
          <w:color w:val="000000" w:themeColor="text1"/>
        </w:rPr>
      </w:pPr>
    </w:p>
    <w:p w14:paraId="5E290ABA" w14:textId="77777777" w:rsidR="00673212" w:rsidRPr="002D0005" w:rsidRDefault="00673212" w:rsidP="002D0005">
      <w:pPr>
        <w:pStyle w:val="BodyText"/>
        <w:spacing w:after="0" w:line="276" w:lineRule="auto"/>
        <w:ind w:left="360" w:right="360"/>
        <w:rPr>
          <w:b/>
          <w:bCs/>
          <w:sz w:val="22"/>
          <w:szCs w:val="22"/>
        </w:rPr>
      </w:pPr>
      <w:r w:rsidRPr="002D0005">
        <w:rPr>
          <w:b/>
          <w:bCs/>
          <w:sz w:val="22"/>
          <w:szCs w:val="22"/>
        </w:rPr>
        <w:t>Reports</w:t>
      </w:r>
    </w:p>
    <w:p w14:paraId="678D764E" w14:textId="778BA71D" w:rsidR="00673212" w:rsidRPr="004B5DAF" w:rsidRDefault="00673212" w:rsidP="003A1F76">
      <w:pPr>
        <w:pStyle w:val="BodyText"/>
        <w:numPr>
          <w:ilvl w:val="0"/>
          <w:numId w:val="37"/>
        </w:numPr>
        <w:spacing w:after="0" w:line="276" w:lineRule="auto"/>
        <w:ind w:right="360"/>
        <w:rPr>
          <w:sz w:val="22"/>
          <w:szCs w:val="22"/>
        </w:rPr>
      </w:pPr>
      <w:r w:rsidRPr="7DC739F6">
        <w:rPr>
          <w:sz w:val="22"/>
          <w:szCs w:val="22"/>
        </w:rPr>
        <w:t>GPSGA Report – GPSGA</w:t>
      </w:r>
      <w:r w:rsidR="00D03A14" w:rsidRPr="7DC739F6">
        <w:rPr>
          <w:sz w:val="22"/>
          <w:szCs w:val="22"/>
        </w:rPr>
        <w:t xml:space="preserve"> </w:t>
      </w:r>
      <w:r w:rsidR="441E349B" w:rsidRPr="7DC739F6">
        <w:rPr>
          <w:sz w:val="22"/>
          <w:szCs w:val="22"/>
        </w:rPr>
        <w:t>President</w:t>
      </w:r>
    </w:p>
    <w:p w14:paraId="14C69B90" w14:textId="32062FED" w:rsidR="00673212" w:rsidRDefault="00673212" w:rsidP="6F0281A9">
      <w:pPr>
        <w:pStyle w:val="BodyText"/>
        <w:numPr>
          <w:ilvl w:val="0"/>
          <w:numId w:val="37"/>
        </w:numPr>
        <w:spacing w:after="0" w:line="276" w:lineRule="auto"/>
        <w:ind w:right="360"/>
        <w:rPr>
          <w:color w:val="FF0000"/>
          <w:sz w:val="22"/>
          <w:szCs w:val="22"/>
        </w:rPr>
      </w:pPr>
      <w:r w:rsidRPr="6F0281A9">
        <w:rPr>
          <w:sz w:val="22"/>
          <w:szCs w:val="22"/>
        </w:rPr>
        <w:t>Graduate College Report – Dr.</w:t>
      </w:r>
      <w:r w:rsidR="00376204" w:rsidRPr="6F0281A9">
        <w:rPr>
          <w:sz w:val="22"/>
          <w:szCs w:val="22"/>
        </w:rPr>
        <w:t xml:space="preserve"> </w:t>
      </w:r>
      <w:r w:rsidR="009B4ACC" w:rsidRPr="6F0281A9">
        <w:rPr>
          <w:sz w:val="22"/>
          <w:szCs w:val="22"/>
        </w:rPr>
        <w:t>M</w:t>
      </w:r>
      <w:r w:rsidR="004F35A3" w:rsidRPr="6F0281A9">
        <w:rPr>
          <w:sz w:val="22"/>
          <w:szCs w:val="22"/>
        </w:rPr>
        <w:t>elanie Morgan</w:t>
      </w:r>
    </w:p>
    <w:p w14:paraId="444BC087" w14:textId="77777777" w:rsidR="009B4ACC" w:rsidRDefault="009B4ACC" w:rsidP="009B4ACC">
      <w:pPr>
        <w:pStyle w:val="BodyText"/>
        <w:spacing w:after="0" w:line="276" w:lineRule="auto"/>
        <w:ind w:right="360"/>
        <w:rPr>
          <w:sz w:val="22"/>
          <w:szCs w:val="22"/>
        </w:rPr>
      </w:pPr>
    </w:p>
    <w:p w14:paraId="05AF27F7" w14:textId="6F697F92" w:rsidR="009B4ACC" w:rsidRDefault="009B4ACC" w:rsidP="009B4ACC">
      <w:pPr>
        <w:pStyle w:val="BodyText"/>
        <w:spacing w:after="0" w:line="276" w:lineRule="auto"/>
        <w:ind w:left="360" w:right="360"/>
        <w:rPr>
          <w:b/>
          <w:bCs/>
          <w:sz w:val="22"/>
          <w:szCs w:val="22"/>
        </w:rPr>
      </w:pPr>
      <w:r w:rsidRPr="009B4ACC">
        <w:rPr>
          <w:b/>
          <w:bCs/>
          <w:sz w:val="22"/>
          <w:szCs w:val="22"/>
        </w:rPr>
        <w:t>Old Business</w:t>
      </w:r>
    </w:p>
    <w:p w14:paraId="523AF083" w14:textId="229CB848" w:rsidR="009B4ACC" w:rsidRDefault="25C103AE" w:rsidP="0D58DD41">
      <w:pPr>
        <w:pStyle w:val="BodyText"/>
        <w:spacing w:after="0" w:line="276" w:lineRule="auto"/>
        <w:ind w:left="360" w:right="360"/>
        <w:rPr>
          <w:color w:val="000000" w:themeColor="text1"/>
          <w:sz w:val="22"/>
          <w:szCs w:val="22"/>
        </w:rPr>
      </w:pPr>
      <w:r w:rsidRPr="733B10DF">
        <w:rPr>
          <w:color w:val="000000" w:themeColor="text1"/>
          <w:sz w:val="22"/>
          <w:szCs w:val="22"/>
        </w:rPr>
        <w:t>Update on Graduate Faculty Status/Database</w:t>
      </w:r>
      <w:r w:rsidR="4E114ADF" w:rsidRPr="733B10DF">
        <w:rPr>
          <w:color w:val="000000" w:themeColor="text1"/>
          <w:sz w:val="22"/>
          <w:szCs w:val="22"/>
        </w:rPr>
        <w:t xml:space="preserve"> </w:t>
      </w:r>
      <w:r w:rsidR="00585C5B">
        <w:rPr>
          <w:color w:val="000000" w:themeColor="text1"/>
          <w:sz w:val="22"/>
          <w:szCs w:val="22"/>
        </w:rPr>
        <w:t>–</w:t>
      </w:r>
      <w:r w:rsidR="4E114ADF" w:rsidRPr="733B10DF">
        <w:rPr>
          <w:color w:val="000000" w:themeColor="text1"/>
          <w:sz w:val="22"/>
          <w:szCs w:val="22"/>
        </w:rPr>
        <w:t xml:space="preserve"> </w:t>
      </w:r>
      <w:r w:rsidR="00585C5B">
        <w:rPr>
          <w:color w:val="000000" w:themeColor="text1"/>
          <w:sz w:val="22"/>
          <w:szCs w:val="22"/>
        </w:rPr>
        <w:t>Reminder of Deadline October 6</w:t>
      </w:r>
      <w:r w:rsidR="00585C5B" w:rsidRPr="00585C5B">
        <w:rPr>
          <w:color w:val="000000" w:themeColor="text1"/>
          <w:sz w:val="22"/>
          <w:szCs w:val="22"/>
          <w:vertAlign w:val="superscript"/>
        </w:rPr>
        <w:t>th</w:t>
      </w:r>
      <w:r w:rsidR="00585C5B">
        <w:rPr>
          <w:color w:val="000000" w:themeColor="text1"/>
          <w:sz w:val="22"/>
          <w:szCs w:val="22"/>
        </w:rPr>
        <w:t xml:space="preserve"> </w:t>
      </w:r>
      <w:r w:rsidRPr="733B10DF">
        <w:rPr>
          <w:color w:val="000000" w:themeColor="text1"/>
          <w:sz w:val="22"/>
          <w:szCs w:val="22"/>
        </w:rPr>
        <w:t>Dr. Powers</w:t>
      </w:r>
    </w:p>
    <w:p w14:paraId="6F8A6E80" w14:textId="72783A47" w:rsidR="0048476F" w:rsidRDefault="0048476F" w:rsidP="0048476F">
      <w:pPr>
        <w:pStyle w:val="BodyText"/>
        <w:spacing w:after="0" w:line="276" w:lineRule="auto"/>
        <w:ind w:left="360" w:right="360"/>
        <w:rPr>
          <w:color w:val="000000" w:themeColor="text1"/>
          <w:sz w:val="22"/>
          <w:szCs w:val="22"/>
        </w:rPr>
      </w:pPr>
      <w:r w:rsidRPr="733B10DF">
        <w:rPr>
          <w:color w:val="000000" w:themeColor="text1"/>
          <w:sz w:val="22"/>
          <w:szCs w:val="22"/>
        </w:rPr>
        <w:t>Departments</w:t>
      </w:r>
      <w:r w:rsidR="00524BD4">
        <w:rPr>
          <w:color w:val="000000" w:themeColor="text1"/>
          <w:sz w:val="22"/>
          <w:szCs w:val="22"/>
        </w:rPr>
        <w:t>/Colleges</w:t>
      </w:r>
      <w:r w:rsidRPr="733B10DF">
        <w:rPr>
          <w:color w:val="000000" w:themeColor="text1"/>
          <w:sz w:val="22"/>
          <w:szCs w:val="22"/>
        </w:rPr>
        <w:t xml:space="preserve"> covering the cost of the ITA exam - Dr. Morgan and Dr. Powers</w:t>
      </w:r>
    </w:p>
    <w:p w14:paraId="08767CD1" w14:textId="36C5F53F" w:rsidR="00245F1A" w:rsidRDefault="00245F1A" w:rsidP="0048476F">
      <w:pPr>
        <w:pStyle w:val="BodyText"/>
        <w:spacing w:after="0" w:line="276" w:lineRule="auto"/>
        <w:ind w:left="360" w:right="36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Duolingo – Dr. Lovern</w:t>
      </w:r>
    </w:p>
    <w:p w14:paraId="62BAE70E" w14:textId="3DECCB0B" w:rsidR="00B208C1" w:rsidRDefault="00B208C1" w:rsidP="00B208C1">
      <w:pPr>
        <w:pStyle w:val="BodyText"/>
        <w:spacing w:after="0" w:line="276" w:lineRule="auto"/>
        <w:ind w:left="360" w:right="360"/>
        <w:rPr>
          <w:color w:val="000000" w:themeColor="text1"/>
          <w:sz w:val="22"/>
          <w:szCs w:val="22"/>
        </w:rPr>
      </w:pPr>
      <w:r w:rsidRPr="733B10DF">
        <w:rPr>
          <w:color w:val="000000" w:themeColor="text1"/>
          <w:sz w:val="22"/>
          <w:szCs w:val="22"/>
        </w:rPr>
        <w:t>Membership on examining committees - Dr. Morgan</w:t>
      </w:r>
    </w:p>
    <w:p w14:paraId="43963790" w14:textId="6E071C26" w:rsidR="00517410" w:rsidRDefault="00517410" w:rsidP="00B208C1">
      <w:pPr>
        <w:pStyle w:val="BodyText"/>
        <w:spacing w:after="0" w:line="276" w:lineRule="auto"/>
        <w:ind w:left="360" w:right="36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Continued discussion of cancellation policy - All</w:t>
      </w:r>
    </w:p>
    <w:p w14:paraId="1883277C" w14:textId="24DEE074" w:rsidR="00331721" w:rsidRPr="00F04942" w:rsidRDefault="00331721" w:rsidP="00245F1A">
      <w:pPr>
        <w:pStyle w:val="BodyText"/>
        <w:spacing w:after="0" w:line="276" w:lineRule="auto"/>
        <w:ind w:right="360"/>
        <w:rPr>
          <w:b/>
          <w:bCs/>
          <w:sz w:val="22"/>
          <w:szCs w:val="22"/>
        </w:rPr>
      </w:pPr>
    </w:p>
    <w:p w14:paraId="41639469" w14:textId="1728940D" w:rsidR="009B4ACC" w:rsidRPr="007E4ED6" w:rsidRDefault="009B4ACC" w:rsidP="009B4ACC">
      <w:pPr>
        <w:pStyle w:val="BodyText"/>
        <w:spacing w:after="0" w:line="276" w:lineRule="auto"/>
        <w:ind w:left="360" w:right="360"/>
        <w:rPr>
          <w:b/>
          <w:bCs/>
          <w:color w:val="000000" w:themeColor="text1"/>
          <w:sz w:val="22"/>
          <w:szCs w:val="22"/>
        </w:rPr>
      </w:pPr>
      <w:r w:rsidRPr="009B4ACC">
        <w:rPr>
          <w:b/>
          <w:bCs/>
          <w:sz w:val="22"/>
          <w:szCs w:val="22"/>
        </w:rPr>
        <w:t xml:space="preserve">New </w:t>
      </w:r>
      <w:r w:rsidRPr="007E4ED6">
        <w:rPr>
          <w:b/>
          <w:bCs/>
          <w:color w:val="000000" w:themeColor="text1"/>
          <w:sz w:val="22"/>
          <w:szCs w:val="22"/>
        </w:rPr>
        <w:t>Business</w:t>
      </w:r>
    </w:p>
    <w:p w14:paraId="4514D62F" w14:textId="3B68EF03" w:rsidR="009D5EA9" w:rsidRDefault="001C2991" w:rsidP="00E04A74">
      <w:pPr>
        <w:pStyle w:val="BodyText"/>
        <w:spacing w:after="0" w:line="276" w:lineRule="auto"/>
        <w:ind w:left="360" w:right="360" w:hanging="36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 w:rsidR="2FDC9608">
        <w:rPr>
          <w:color w:val="000000" w:themeColor="text1"/>
          <w:sz w:val="22"/>
          <w:szCs w:val="22"/>
        </w:rPr>
        <w:t xml:space="preserve">       </w:t>
      </w:r>
      <w:r w:rsidR="046B3ECA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POS</w:t>
      </w:r>
      <w:r w:rsidR="00F40985">
        <w:rPr>
          <w:color w:val="000000" w:themeColor="text1"/>
          <w:sz w:val="22"/>
          <w:szCs w:val="22"/>
        </w:rPr>
        <w:t>/GPA retake policy – Dr. Morgan</w:t>
      </w:r>
    </w:p>
    <w:p w14:paraId="12052057" w14:textId="09DC886D" w:rsidR="00C8543A" w:rsidRDefault="00E04A74" w:rsidP="00E04A74">
      <w:pPr>
        <w:pStyle w:val="BodyText"/>
        <w:spacing w:after="0" w:line="276" w:lineRule="auto"/>
        <w:ind w:left="360" w:right="360"/>
        <w:rPr>
          <w:color w:val="FF0000"/>
          <w:sz w:val="22"/>
          <w:szCs w:val="22"/>
        </w:rPr>
      </w:pPr>
      <w:r w:rsidRPr="63792D24">
        <w:rPr>
          <w:color w:val="000000" w:themeColor="text1"/>
          <w:sz w:val="22"/>
          <w:szCs w:val="22"/>
        </w:rPr>
        <w:t xml:space="preserve"> </w:t>
      </w:r>
      <w:r w:rsidR="009507EC" w:rsidRPr="63792D24">
        <w:rPr>
          <w:color w:val="000000" w:themeColor="text1"/>
          <w:sz w:val="22"/>
          <w:szCs w:val="22"/>
        </w:rPr>
        <w:t xml:space="preserve">Updated </w:t>
      </w:r>
      <w:r w:rsidR="2CB6590E" w:rsidRPr="63792D24">
        <w:rPr>
          <w:color w:val="000000" w:themeColor="text1"/>
          <w:sz w:val="22"/>
          <w:szCs w:val="22"/>
        </w:rPr>
        <w:t xml:space="preserve">GC </w:t>
      </w:r>
      <w:r w:rsidR="009507EC" w:rsidRPr="63792D24">
        <w:rPr>
          <w:color w:val="000000" w:themeColor="text1"/>
          <w:sz w:val="22"/>
          <w:szCs w:val="22"/>
        </w:rPr>
        <w:t>By-laws – Dr. Lacombe</w:t>
      </w:r>
    </w:p>
    <w:p w14:paraId="72ED36CC" w14:textId="77777777" w:rsidR="009C3651" w:rsidRPr="00B7392A" w:rsidRDefault="009C3651" w:rsidP="009C3651">
      <w:pPr>
        <w:pStyle w:val="ListParagraph"/>
        <w:textAlignment w:val="center"/>
        <w:rPr>
          <w:rFonts w:ascii="Times New Roman" w:hAnsi="Times New Roman"/>
          <w:color w:val="000000" w:themeColor="text1"/>
          <w:u w:val="single"/>
        </w:rPr>
      </w:pPr>
    </w:p>
    <w:p w14:paraId="234664B5" w14:textId="3B8DFA35" w:rsidR="009C3651" w:rsidRDefault="0B633683" w:rsidP="7DC739F6">
      <w:pPr>
        <w:rPr>
          <w:rFonts w:ascii="Times New Roman" w:hAnsi="Times New Roman"/>
          <w:b/>
          <w:bCs/>
          <w:color w:val="000000" w:themeColor="text1"/>
        </w:rPr>
      </w:pPr>
      <w:r w:rsidRPr="7DC739F6">
        <w:rPr>
          <w:rFonts w:ascii="Times New Roman" w:hAnsi="Times New Roman"/>
          <w:b/>
          <w:bCs/>
          <w:color w:val="000000" w:themeColor="text1"/>
        </w:rPr>
        <w:t xml:space="preserve">       </w:t>
      </w:r>
      <w:r w:rsidR="009C3651" w:rsidRPr="7DC739F6">
        <w:rPr>
          <w:rFonts w:ascii="Times New Roman" w:hAnsi="Times New Roman"/>
          <w:b/>
          <w:bCs/>
          <w:color w:val="000000" w:themeColor="text1"/>
        </w:rPr>
        <w:t xml:space="preserve">Relevant Dates: </w:t>
      </w:r>
    </w:p>
    <w:p w14:paraId="550A25C4" w14:textId="046915E2" w:rsidR="009C3651" w:rsidRDefault="0660C023" w:rsidP="7DC739F6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7DC739F6">
        <w:rPr>
          <w:rFonts w:ascii="Times New Roman" w:hAnsi="Times New Roman"/>
        </w:rPr>
        <w:t>Last day to attend the Thesis/Dissertation Format and Graduation Review or watch the online tutorial in GC Round-Up</w:t>
      </w:r>
      <w:r w:rsidR="004477B4">
        <w:rPr>
          <w:rFonts w:ascii="Times New Roman" w:hAnsi="Times New Roman"/>
        </w:rPr>
        <w:t>,</w:t>
      </w:r>
      <w:r w:rsidRPr="7DC739F6">
        <w:rPr>
          <w:rFonts w:ascii="Times New Roman" w:hAnsi="Times New Roman"/>
        </w:rPr>
        <w:t xml:space="preserve"> Friday, October 10, 2025</w:t>
      </w:r>
    </w:p>
    <w:p w14:paraId="016E513F" w14:textId="6219DCFD" w:rsidR="009C3651" w:rsidRDefault="0660C023" w:rsidP="7DC739F6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4819076F">
        <w:rPr>
          <w:rFonts w:ascii="Times New Roman" w:hAnsi="Times New Roman"/>
        </w:rPr>
        <w:t>Last day to submit a revised Plan of Study (if needed) to the Graduate College Friday, October 17, 2025</w:t>
      </w:r>
    </w:p>
    <w:p w14:paraId="41A4160B" w14:textId="47CFFF78" w:rsidR="3364412E" w:rsidRDefault="3364412E" w:rsidP="4819076F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39D9DE74">
        <w:rPr>
          <w:rFonts w:ascii="Times New Roman" w:hAnsi="Times New Roman"/>
        </w:rPr>
        <w:t xml:space="preserve">Last day to file for </w:t>
      </w:r>
      <w:r w:rsidR="6FFE88E3" w:rsidRPr="39D9DE74">
        <w:rPr>
          <w:rFonts w:ascii="Times New Roman" w:hAnsi="Times New Roman"/>
        </w:rPr>
        <w:t xml:space="preserve">graduate’s </w:t>
      </w:r>
      <w:r w:rsidRPr="39D9DE74">
        <w:rPr>
          <w:rFonts w:ascii="Times New Roman" w:hAnsi="Times New Roman"/>
        </w:rPr>
        <w:t xml:space="preserve">name to appear in Fall, Spring/Summer Commencement Book, November 1, 2025. </w:t>
      </w:r>
    </w:p>
    <w:p w14:paraId="0EB242C6" w14:textId="435A42CE" w:rsidR="009C3651" w:rsidRDefault="0660C023" w:rsidP="7DC739F6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4819076F">
        <w:rPr>
          <w:rFonts w:ascii="Times New Roman" w:hAnsi="Times New Roman"/>
        </w:rPr>
        <w:t>Last day to file a Graduate Application with the Office of the Registrar Monday, November 3, 2025</w:t>
      </w:r>
    </w:p>
    <w:p w14:paraId="73104AE7" w14:textId="53652157" w:rsidR="009C3651" w:rsidRDefault="0660C023" w:rsidP="7DC739F6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7DC739F6">
        <w:rPr>
          <w:rFonts w:ascii="Times New Roman" w:hAnsi="Times New Roman"/>
        </w:rPr>
        <w:t>L</w:t>
      </w:r>
      <w:r w:rsidR="009C3651" w:rsidRPr="7DC739F6">
        <w:rPr>
          <w:rFonts w:ascii="Times New Roman" w:hAnsi="Times New Roman"/>
        </w:rPr>
        <w:t>ast day to submit the Admission to Doctoral Candidacy form to the Graduate College for S</w:t>
      </w:r>
      <w:r w:rsidR="32C39EA8" w:rsidRPr="7DC739F6">
        <w:rPr>
          <w:rFonts w:ascii="Times New Roman" w:hAnsi="Times New Roman"/>
        </w:rPr>
        <w:t>pring 2026</w:t>
      </w:r>
      <w:r w:rsidR="009C3651" w:rsidRPr="7DC739F6">
        <w:rPr>
          <w:rFonts w:ascii="Times New Roman" w:hAnsi="Times New Roman"/>
        </w:rPr>
        <w:t xml:space="preserve"> Graduation Friday, </w:t>
      </w:r>
      <w:r w:rsidR="24D866C0" w:rsidRPr="7DC739F6">
        <w:rPr>
          <w:rFonts w:ascii="Times New Roman" w:hAnsi="Times New Roman"/>
        </w:rPr>
        <w:t>November 7, 2025</w:t>
      </w:r>
    </w:p>
    <w:p w14:paraId="18FEC98A" w14:textId="6EE07353" w:rsidR="009C3651" w:rsidRDefault="009C3651" w:rsidP="009C3651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7DC739F6">
        <w:rPr>
          <w:rFonts w:ascii="Times New Roman" w:hAnsi="Times New Roman"/>
        </w:rPr>
        <w:t>Last day to submit Thesis/Dissertation Oral Defense Form to Graduate College</w:t>
      </w:r>
      <w:r w:rsidR="1C792040" w:rsidRPr="7DC739F6">
        <w:rPr>
          <w:rFonts w:ascii="Times New Roman" w:hAnsi="Times New Roman"/>
        </w:rPr>
        <w:t xml:space="preserve"> to meet semester graduation deadlines Friday November 14, 2025</w:t>
      </w:r>
    </w:p>
    <w:p w14:paraId="01867F1D" w14:textId="50BBA23D" w:rsidR="009C3651" w:rsidRPr="004907CC" w:rsidRDefault="009C3651" w:rsidP="009C3651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7DC739F6">
        <w:rPr>
          <w:rFonts w:ascii="Times New Roman" w:hAnsi="Times New Roman"/>
        </w:rPr>
        <w:t xml:space="preserve">Last day for online submission of electronic thesis or dissertation to Graduate College </w:t>
      </w:r>
      <w:r w:rsidR="0E25747C" w:rsidRPr="7DC739F6">
        <w:rPr>
          <w:rFonts w:ascii="Times New Roman" w:hAnsi="Times New Roman"/>
        </w:rPr>
        <w:t>Monday, November 24, 2025</w:t>
      </w:r>
    </w:p>
    <w:p w14:paraId="1FC7360E" w14:textId="5079A3C6" w:rsidR="009C3651" w:rsidRPr="0004398F" w:rsidRDefault="009C3651" w:rsidP="009C3651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7DC739F6">
        <w:rPr>
          <w:rFonts w:ascii="Times New Roman" w:hAnsi="Times New Roman"/>
        </w:rPr>
        <w:t xml:space="preserve">Class Work Ends Friday, </w:t>
      </w:r>
      <w:r w:rsidR="6A40F3D4" w:rsidRPr="7DC739F6">
        <w:rPr>
          <w:rFonts w:ascii="Times New Roman" w:hAnsi="Times New Roman"/>
        </w:rPr>
        <w:t>December 5, 2025</w:t>
      </w:r>
    </w:p>
    <w:p w14:paraId="38718B9B" w14:textId="20C1BDE7" w:rsidR="009C3651" w:rsidRPr="004907CC" w:rsidRDefault="009C3651" w:rsidP="009C3651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7DC739F6">
        <w:rPr>
          <w:rFonts w:ascii="Times New Roman" w:hAnsi="Times New Roman"/>
        </w:rPr>
        <w:t xml:space="preserve">Term Ends, Formal Reports, Creative Components Due Friday, </w:t>
      </w:r>
      <w:r w:rsidR="56BE0286" w:rsidRPr="7DC739F6">
        <w:rPr>
          <w:rFonts w:ascii="Times New Roman" w:hAnsi="Times New Roman"/>
        </w:rPr>
        <w:t>December 12, 2025</w:t>
      </w:r>
    </w:p>
    <w:p w14:paraId="77059A73" w14:textId="14F69A3B" w:rsidR="009C3651" w:rsidRPr="0004398F" w:rsidRDefault="009C3651" w:rsidP="009C3651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4819076F">
        <w:rPr>
          <w:rFonts w:ascii="Times New Roman" w:hAnsi="Times New Roman"/>
        </w:rPr>
        <w:t xml:space="preserve">Graduate Commencement Friday, </w:t>
      </w:r>
      <w:r w:rsidR="47871D56" w:rsidRPr="4819076F">
        <w:rPr>
          <w:rFonts w:ascii="Times New Roman" w:hAnsi="Times New Roman"/>
        </w:rPr>
        <w:t xml:space="preserve">December 12, 2025, </w:t>
      </w:r>
      <w:r w:rsidR="312E42CA" w:rsidRPr="4819076F">
        <w:rPr>
          <w:rFonts w:ascii="Times New Roman" w:hAnsi="Times New Roman"/>
        </w:rPr>
        <w:t>4:30 p.m.</w:t>
      </w:r>
    </w:p>
    <w:p w14:paraId="224DBE25" w14:textId="2E79E2AD" w:rsidR="653C62F4" w:rsidRDefault="653C62F4" w:rsidP="653C62F4">
      <w:pPr>
        <w:rPr>
          <w:rFonts w:ascii="Times New Roman" w:hAnsi="Times New Roman"/>
        </w:rPr>
      </w:pPr>
    </w:p>
    <w:p w14:paraId="44C610CC" w14:textId="429FB89F" w:rsidR="004B5DAF" w:rsidRPr="006B5625" w:rsidRDefault="03EDCDCE" w:rsidP="4819076F">
      <w:pPr>
        <w:rPr>
          <w:rFonts w:ascii="Times New Roman" w:hAnsi="Times New Roman"/>
        </w:rPr>
      </w:pPr>
      <w:r w:rsidRPr="4819076F">
        <w:rPr>
          <w:rFonts w:ascii="Times New Roman" w:hAnsi="Times New Roman"/>
        </w:rPr>
        <w:t xml:space="preserve">       </w:t>
      </w:r>
    </w:p>
    <w:sectPr w:rsidR="004B5DAF" w:rsidRPr="006B5625" w:rsidSect="00E4101C">
      <w:type w:val="continuous"/>
      <w:pgSz w:w="12240" w:h="15840"/>
      <w:pgMar w:top="1170" w:right="1440" w:bottom="720" w:left="1440" w:header="720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B6958" w14:textId="77777777" w:rsidR="00FA6C8E" w:rsidRDefault="00FA6C8E" w:rsidP="005F77BE">
      <w:r>
        <w:separator/>
      </w:r>
    </w:p>
  </w:endnote>
  <w:endnote w:type="continuationSeparator" w:id="0">
    <w:p w14:paraId="46603D2B" w14:textId="77777777" w:rsidR="00FA6C8E" w:rsidRDefault="00FA6C8E" w:rsidP="005F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A37DA" w14:textId="77777777" w:rsidR="005F77BE" w:rsidRDefault="005F77BE" w:rsidP="0016209F">
    <w:pPr>
      <w:jc w:val="center"/>
    </w:pP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The OSU Graduate College – advancing the future by </w:t>
    </w:r>
    <w:r w:rsidR="005D6715"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graduate </w:t>
    </w: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>degrees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4CBC3" w14:textId="77777777" w:rsidR="00FA6C8E" w:rsidRDefault="00FA6C8E" w:rsidP="005F77BE">
      <w:r>
        <w:separator/>
      </w:r>
    </w:p>
  </w:footnote>
  <w:footnote w:type="continuationSeparator" w:id="0">
    <w:p w14:paraId="39A4E5A7" w14:textId="77777777" w:rsidR="00FA6C8E" w:rsidRDefault="00FA6C8E" w:rsidP="005F7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A78"/>
    <w:multiLevelType w:val="hybridMultilevel"/>
    <w:tmpl w:val="ED66F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EE2D2D"/>
    <w:multiLevelType w:val="hybridMultilevel"/>
    <w:tmpl w:val="31363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05036BCB"/>
    <w:multiLevelType w:val="hybridMultilevel"/>
    <w:tmpl w:val="0FAEF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31798"/>
    <w:multiLevelType w:val="multilevel"/>
    <w:tmpl w:val="2CD6556E"/>
    <w:styleLink w:val="Styl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EB3"/>
    <w:multiLevelType w:val="hybridMultilevel"/>
    <w:tmpl w:val="A5A4F0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565DA"/>
    <w:multiLevelType w:val="hybridMultilevel"/>
    <w:tmpl w:val="AB2E8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769EA"/>
    <w:multiLevelType w:val="hybridMultilevel"/>
    <w:tmpl w:val="1D0CB0E6"/>
    <w:lvl w:ilvl="0" w:tplc="96664C94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9249F"/>
    <w:multiLevelType w:val="hybridMultilevel"/>
    <w:tmpl w:val="287EB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F0699"/>
    <w:multiLevelType w:val="hybridMultilevel"/>
    <w:tmpl w:val="E4A63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40E5841"/>
    <w:multiLevelType w:val="hybridMultilevel"/>
    <w:tmpl w:val="08D89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56F62"/>
    <w:multiLevelType w:val="hybridMultilevel"/>
    <w:tmpl w:val="94C83B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C455F9"/>
    <w:multiLevelType w:val="hybridMultilevel"/>
    <w:tmpl w:val="2976F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951981"/>
    <w:multiLevelType w:val="hybridMultilevel"/>
    <w:tmpl w:val="E0B05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64A0E"/>
    <w:multiLevelType w:val="hybridMultilevel"/>
    <w:tmpl w:val="EE6C61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12E5F"/>
    <w:multiLevelType w:val="hybridMultilevel"/>
    <w:tmpl w:val="64DCBF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347CA8"/>
    <w:multiLevelType w:val="hybridMultilevel"/>
    <w:tmpl w:val="D43699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2E0C11"/>
    <w:multiLevelType w:val="hybridMultilevel"/>
    <w:tmpl w:val="B1905A0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A235C5"/>
    <w:multiLevelType w:val="hybridMultilevel"/>
    <w:tmpl w:val="C8E23650"/>
    <w:lvl w:ilvl="0" w:tplc="221A9130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41C3262F"/>
    <w:multiLevelType w:val="hybridMultilevel"/>
    <w:tmpl w:val="3A705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07ACD"/>
    <w:multiLevelType w:val="hybridMultilevel"/>
    <w:tmpl w:val="E6EEC43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1378A2"/>
    <w:multiLevelType w:val="hybridMultilevel"/>
    <w:tmpl w:val="18246D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1807E5"/>
    <w:multiLevelType w:val="multilevel"/>
    <w:tmpl w:val="3FB6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6100DC2"/>
    <w:multiLevelType w:val="multilevel"/>
    <w:tmpl w:val="053AE4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0629B6"/>
    <w:multiLevelType w:val="hybridMultilevel"/>
    <w:tmpl w:val="159EB0C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E242B"/>
    <w:multiLevelType w:val="hybridMultilevel"/>
    <w:tmpl w:val="96ACC0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B8221E"/>
    <w:multiLevelType w:val="hybridMultilevel"/>
    <w:tmpl w:val="081C9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843418"/>
    <w:multiLevelType w:val="hybridMultilevel"/>
    <w:tmpl w:val="8968F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36DEC"/>
    <w:multiLevelType w:val="hybridMultilevel"/>
    <w:tmpl w:val="988E042C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2C2554"/>
    <w:multiLevelType w:val="hybridMultilevel"/>
    <w:tmpl w:val="AC7CC20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FF2256"/>
    <w:multiLevelType w:val="hybridMultilevel"/>
    <w:tmpl w:val="F9D4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B08F4"/>
    <w:multiLevelType w:val="multilevel"/>
    <w:tmpl w:val="767E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C594E31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6DB16AB0"/>
    <w:multiLevelType w:val="hybridMultilevel"/>
    <w:tmpl w:val="41F825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7A547BF"/>
    <w:multiLevelType w:val="hybridMultilevel"/>
    <w:tmpl w:val="5BEA9244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9C43B7"/>
    <w:multiLevelType w:val="hybridMultilevel"/>
    <w:tmpl w:val="8766F0C2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65E8F4D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8CE46F6"/>
    <w:multiLevelType w:val="hybridMultilevel"/>
    <w:tmpl w:val="BC6627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40498F"/>
    <w:multiLevelType w:val="hybridMultilevel"/>
    <w:tmpl w:val="5DC25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A4AA0"/>
    <w:multiLevelType w:val="hybridMultilevel"/>
    <w:tmpl w:val="583C80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776ACF"/>
    <w:multiLevelType w:val="multilevel"/>
    <w:tmpl w:val="A1B4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2A5251"/>
    <w:multiLevelType w:val="hybridMultilevel"/>
    <w:tmpl w:val="6C6001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118284">
    <w:abstractNumId w:val="3"/>
  </w:num>
  <w:num w:numId="2" w16cid:durableId="1115445863">
    <w:abstractNumId w:val="31"/>
  </w:num>
  <w:num w:numId="3" w16cid:durableId="543294944">
    <w:abstractNumId w:val="31"/>
  </w:num>
  <w:num w:numId="4" w16cid:durableId="2114392947">
    <w:abstractNumId w:val="17"/>
  </w:num>
  <w:num w:numId="5" w16cid:durableId="1415085757">
    <w:abstractNumId w:val="35"/>
  </w:num>
  <w:num w:numId="6" w16cid:durableId="859197337">
    <w:abstractNumId w:val="12"/>
  </w:num>
  <w:num w:numId="7" w16cid:durableId="15915212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2189724">
    <w:abstractNumId w:val="24"/>
  </w:num>
  <w:num w:numId="9" w16cid:durableId="1017540551">
    <w:abstractNumId w:val="19"/>
  </w:num>
  <w:num w:numId="10" w16cid:durableId="1147164153">
    <w:abstractNumId w:val="32"/>
  </w:num>
  <w:num w:numId="11" w16cid:durableId="1138766768">
    <w:abstractNumId w:val="33"/>
  </w:num>
  <w:num w:numId="12" w16cid:durableId="131676239">
    <w:abstractNumId w:val="34"/>
  </w:num>
  <w:num w:numId="13" w16cid:durableId="1834487127">
    <w:abstractNumId w:val="14"/>
  </w:num>
  <w:num w:numId="14" w16cid:durableId="1981568284">
    <w:abstractNumId w:val="28"/>
  </w:num>
  <w:num w:numId="15" w16cid:durableId="4065349">
    <w:abstractNumId w:val="25"/>
  </w:num>
  <w:num w:numId="16" w16cid:durableId="1976836694">
    <w:abstractNumId w:val="9"/>
  </w:num>
  <w:num w:numId="17" w16cid:durableId="1834099573">
    <w:abstractNumId w:val="6"/>
  </w:num>
  <w:num w:numId="18" w16cid:durableId="1035349692">
    <w:abstractNumId w:val="7"/>
  </w:num>
  <w:num w:numId="19" w16cid:durableId="1040285244">
    <w:abstractNumId w:val="10"/>
  </w:num>
  <w:num w:numId="20" w16cid:durableId="370618416">
    <w:abstractNumId w:val="4"/>
  </w:num>
  <w:num w:numId="21" w16cid:durableId="1645312333">
    <w:abstractNumId w:val="23"/>
  </w:num>
  <w:num w:numId="22" w16cid:durableId="903873019">
    <w:abstractNumId w:val="20"/>
  </w:num>
  <w:num w:numId="23" w16cid:durableId="672955205">
    <w:abstractNumId w:val="16"/>
  </w:num>
  <w:num w:numId="24" w16cid:durableId="1971669171">
    <w:abstractNumId w:val="13"/>
  </w:num>
  <w:num w:numId="25" w16cid:durableId="1564825484">
    <w:abstractNumId w:val="15"/>
  </w:num>
  <w:num w:numId="26" w16cid:durableId="312294931">
    <w:abstractNumId w:val="27"/>
  </w:num>
  <w:num w:numId="27" w16cid:durableId="1699545692">
    <w:abstractNumId w:val="37"/>
  </w:num>
  <w:num w:numId="28" w16cid:durableId="184170406">
    <w:abstractNumId w:val="0"/>
  </w:num>
  <w:num w:numId="29" w16cid:durableId="293143477">
    <w:abstractNumId w:val="2"/>
  </w:num>
  <w:num w:numId="30" w16cid:durableId="1976131315">
    <w:abstractNumId w:val="1"/>
  </w:num>
  <w:num w:numId="31" w16cid:durableId="334379463">
    <w:abstractNumId w:val="29"/>
  </w:num>
  <w:num w:numId="32" w16cid:durableId="6760494">
    <w:abstractNumId w:val="39"/>
  </w:num>
  <w:num w:numId="33" w16cid:durableId="1285308393">
    <w:abstractNumId w:val="38"/>
  </w:num>
  <w:num w:numId="34" w16cid:durableId="1002273878">
    <w:abstractNumId w:val="5"/>
  </w:num>
  <w:num w:numId="35" w16cid:durableId="347683004">
    <w:abstractNumId w:val="18"/>
  </w:num>
  <w:num w:numId="36" w16cid:durableId="1727757620">
    <w:abstractNumId w:val="11"/>
  </w:num>
  <w:num w:numId="37" w16cid:durableId="1244148998">
    <w:abstractNumId w:val="8"/>
  </w:num>
  <w:num w:numId="38" w16cid:durableId="401224683">
    <w:abstractNumId w:val="36"/>
  </w:num>
  <w:num w:numId="39" w16cid:durableId="916478293">
    <w:abstractNumId w:val="26"/>
  </w:num>
  <w:num w:numId="40" w16cid:durableId="498928291">
    <w:abstractNumId w:val="21"/>
  </w:num>
  <w:num w:numId="41" w16cid:durableId="175415565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83F"/>
    <w:rsid w:val="0000458B"/>
    <w:rsid w:val="0002617B"/>
    <w:rsid w:val="00030268"/>
    <w:rsid w:val="00031FDB"/>
    <w:rsid w:val="000342AC"/>
    <w:rsid w:val="000351D1"/>
    <w:rsid w:val="00035DEE"/>
    <w:rsid w:val="00043958"/>
    <w:rsid w:val="00045235"/>
    <w:rsid w:val="00050E48"/>
    <w:rsid w:val="00065725"/>
    <w:rsid w:val="00071996"/>
    <w:rsid w:val="0007389B"/>
    <w:rsid w:val="00074E82"/>
    <w:rsid w:val="000832E4"/>
    <w:rsid w:val="00084226"/>
    <w:rsid w:val="000902DA"/>
    <w:rsid w:val="000927CC"/>
    <w:rsid w:val="000C3095"/>
    <w:rsid w:val="000E1A31"/>
    <w:rsid w:val="000E1ABF"/>
    <w:rsid w:val="000F0BC4"/>
    <w:rsid w:val="0010498C"/>
    <w:rsid w:val="00104C73"/>
    <w:rsid w:val="0011647E"/>
    <w:rsid w:val="0011675D"/>
    <w:rsid w:val="00116C1F"/>
    <w:rsid w:val="00135C9F"/>
    <w:rsid w:val="00136BD7"/>
    <w:rsid w:val="00152746"/>
    <w:rsid w:val="0016209F"/>
    <w:rsid w:val="0016260D"/>
    <w:rsid w:val="00172AA1"/>
    <w:rsid w:val="00174001"/>
    <w:rsid w:val="001806A3"/>
    <w:rsid w:val="001841E9"/>
    <w:rsid w:val="00184B2A"/>
    <w:rsid w:val="001A7C01"/>
    <w:rsid w:val="001B278F"/>
    <w:rsid w:val="001B50E7"/>
    <w:rsid w:val="001C10A4"/>
    <w:rsid w:val="001C2991"/>
    <w:rsid w:val="001D11AD"/>
    <w:rsid w:val="001D74D9"/>
    <w:rsid w:val="001D791A"/>
    <w:rsid w:val="001E1D7D"/>
    <w:rsid w:val="001F06B1"/>
    <w:rsid w:val="001F4660"/>
    <w:rsid w:val="001F532E"/>
    <w:rsid w:val="00203A97"/>
    <w:rsid w:val="00217B6A"/>
    <w:rsid w:val="00223B2A"/>
    <w:rsid w:val="0022523A"/>
    <w:rsid w:val="002317D3"/>
    <w:rsid w:val="0023200C"/>
    <w:rsid w:val="002365E7"/>
    <w:rsid w:val="002409AB"/>
    <w:rsid w:val="00245F1A"/>
    <w:rsid w:val="002636B8"/>
    <w:rsid w:val="00294516"/>
    <w:rsid w:val="0029511B"/>
    <w:rsid w:val="00297599"/>
    <w:rsid w:val="002B0D81"/>
    <w:rsid w:val="002B2067"/>
    <w:rsid w:val="002C12CD"/>
    <w:rsid w:val="002C6CF3"/>
    <w:rsid w:val="002C7097"/>
    <w:rsid w:val="002D0005"/>
    <w:rsid w:val="002D1D1C"/>
    <w:rsid w:val="002D2ACE"/>
    <w:rsid w:val="002F140B"/>
    <w:rsid w:val="002F1858"/>
    <w:rsid w:val="002F6557"/>
    <w:rsid w:val="00311770"/>
    <w:rsid w:val="003141E8"/>
    <w:rsid w:val="0032120B"/>
    <w:rsid w:val="00331721"/>
    <w:rsid w:val="003333A7"/>
    <w:rsid w:val="0034641B"/>
    <w:rsid w:val="00346A9A"/>
    <w:rsid w:val="003477EF"/>
    <w:rsid w:val="00356297"/>
    <w:rsid w:val="0035668B"/>
    <w:rsid w:val="003568D8"/>
    <w:rsid w:val="0036330C"/>
    <w:rsid w:val="00376204"/>
    <w:rsid w:val="00385D4B"/>
    <w:rsid w:val="00394D69"/>
    <w:rsid w:val="00396DE1"/>
    <w:rsid w:val="003975A5"/>
    <w:rsid w:val="003A1F76"/>
    <w:rsid w:val="003A41E6"/>
    <w:rsid w:val="003A42DF"/>
    <w:rsid w:val="003C23B7"/>
    <w:rsid w:val="003C6639"/>
    <w:rsid w:val="003D5216"/>
    <w:rsid w:val="003E2D78"/>
    <w:rsid w:val="003F24FA"/>
    <w:rsid w:val="003F355E"/>
    <w:rsid w:val="003F6B89"/>
    <w:rsid w:val="00404904"/>
    <w:rsid w:val="00413EA9"/>
    <w:rsid w:val="00414A6D"/>
    <w:rsid w:val="00415506"/>
    <w:rsid w:val="00420EA9"/>
    <w:rsid w:val="004305A3"/>
    <w:rsid w:val="0043381D"/>
    <w:rsid w:val="00435976"/>
    <w:rsid w:val="004360C5"/>
    <w:rsid w:val="00437AE9"/>
    <w:rsid w:val="004437A2"/>
    <w:rsid w:val="004477B4"/>
    <w:rsid w:val="00454922"/>
    <w:rsid w:val="004670B3"/>
    <w:rsid w:val="004811DB"/>
    <w:rsid w:val="0048476F"/>
    <w:rsid w:val="00487D91"/>
    <w:rsid w:val="00490501"/>
    <w:rsid w:val="004949B9"/>
    <w:rsid w:val="00496D5A"/>
    <w:rsid w:val="004A28B9"/>
    <w:rsid w:val="004A7273"/>
    <w:rsid w:val="004B18CB"/>
    <w:rsid w:val="004B3DCA"/>
    <w:rsid w:val="004B5DAF"/>
    <w:rsid w:val="004C1D78"/>
    <w:rsid w:val="004C4318"/>
    <w:rsid w:val="004C5F2C"/>
    <w:rsid w:val="004C74DB"/>
    <w:rsid w:val="004D0A44"/>
    <w:rsid w:val="004D366E"/>
    <w:rsid w:val="004E1A1F"/>
    <w:rsid w:val="004E602C"/>
    <w:rsid w:val="004F35A3"/>
    <w:rsid w:val="004F6F60"/>
    <w:rsid w:val="004F7903"/>
    <w:rsid w:val="00503BCF"/>
    <w:rsid w:val="00510293"/>
    <w:rsid w:val="00513416"/>
    <w:rsid w:val="00515521"/>
    <w:rsid w:val="005170B5"/>
    <w:rsid w:val="00517410"/>
    <w:rsid w:val="00522C2B"/>
    <w:rsid w:val="00522C61"/>
    <w:rsid w:val="0052447F"/>
    <w:rsid w:val="00524BD4"/>
    <w:rsid w:val="005265F0"/>
    <w:rsid w:val="00530EF0"/>
    <w:rsid w:val="00544F69"/>
    <w:rsid w:val="00573179"/>
    <w:rsid w:val="00574539"/>
    <w:rsid w:val="00585C5B"/>
    <w:rsid w:val="005932B1"/>
    <w:rsid w:val="005965BE"/>
    <w:rsid w:val="005A37BA"/>
    <w:rsid w:val="005A5C1C"/>
    <w:rsid w:val="005A68F9"/>
    <w:rsid w:val="005B0B72"/>
    <w:rsid w:val="005B792E"/>
    <w:rsid w:val="005C6FAC"/>
    <w:rsid w:val="005D6715"/>
    <w:rsid w:val="005E151B"/>
    <w:rsid w:val="005E2180"/>
    <w:rsid w:val="005F2FF1"/>
    <w:rsid w:val="005F77BE"/>
    <w:rsid w:val="006159B0"/>
    <w:rsid w:val="00637E1F"/>
    <w:rsid w:val="00640F95"/>
    <w:rsid w:val="00642E9D"/>
    <w:rsid w:val="0064426F"/>
    <w:rsid w:val="006454DA"/>
    <w:rsid w:val="00645E5E"/>
    <w:rsid w:val="00654B9A"/>
    <w:rsid w:val="00657B54"/>
    <w:rsid w:val="00666BA0"/>
    <w:rsid w:val="00670230"/>
    <w:rsid w:val="00673212"/>
    <w:rsid w:val="00673B37"/>
    <w:rsid w:val="006741B2"/>
    <w:rsid w:val="006B1B5F"/>
    <w:rsid w:val="006B5625"/>
    <w:rsid w:val="006C567C"/>
    <w:rsid w:val="006D15E8"/>
    <w:rsid w:val="006E27B3"/>
    <w:rsid w:val="006F0537"/>
    <w:rsid w:val="00701710"/>
    <w:rsid w:val="00704046"/>
    <w:rsid w:val="00710CB1"/>
    <w:rsid w:val="00711038"/>
    <w:rsid w:val="00712FCB"/>
    <w:rsid w:val="00713348"/>
    <w:rsid w:val="00714CD5"/>
    <w:rsid w:val="00715D2C"/>
    <w:rsid w:val="00723901"/>
    <w:rsid w:val="00726698"/>
    <w:rsid w:val="00730963"/>
    <w:rsid w:val="00732AD8"/>
    <w:rsid w:val="0073783F"/>
    <w:rsid w:val="00745936"/>
    <w:rsid w:val="00750430"/>
    <w:rsid w:val="0075446A"/>
    <w:rsid w:val="007567D3"/>
    <w:rsid w:val="00756F4C"/>
    <w:rsid w:val="00761055"/>
    <w:rsid w:val="007614B7"/>
    <w:rsid w:val="0076173C"/>
    <w:rsid w:val="007665C8"/>
    <w:rsid w:val="00775D25"/>
    <w:rsid w:val="0079033F"/>
    <w:rsid w:val="00792787"/>
    <w:rsid w:val="007B12B8"/>
    <w:rsid w:val="007B2484"/>
    <w:rsid w:val="007B465F"/>
    <w:rsid w:val="007B6B27"/>
    <w:rsid w:val="007C104D"/>
    <w:rsid w:val="007C44B6"/>
    <w:rsid w:val="007C450A"/>
    <w:rsid w:val="007C510C"/>
    <w:rsid w:val="007D07E6"/>
    <w:rsid w:val="007D3331"/>
    <w:rsid w:val="007E18EE"/>
    <w:rsid w:val="007E4ED6"/>
    <w:rsid w:val="00805A94"/>
    <w:rsid w:val="00814073"/>
    <w:rsid w:val="00834AEB"/>
    <w:rsid w:val="00840308"/>
    <w:rsid w:val="00840654"/>
    <w:rsid w:val="00844C6F"/>
    <w:rsid w:val="0086714D"/>
    <w:rsid w:val="00871D31"/>
    <w:rsid w:val="0089220D"/>
    <w:rsid w:val="00892E37"/>
    <w:rsid w:val="008B3C45"/>
    <w:rsid w:val="008C0F6F"/>
    <w:rsid w:val="008D7EAD"/>
    <w:rsid w:val="008E271F"/>
    <w:rsid w:val="008E2E01"/>
    <w:rsid w:val="008E699F"/>
    <w:rsid w:val="008F3434"/>
    <w:rsid w:val="00901ED5"/>
    <w:rsid w:val="00907E7D"/>
    <w:rsid w:val="009120B1"/>
    <w:rsid w:val="0091270D"/>
    <w:rsid w:val="00914BE6"/>
    <w:rsid w:val="009167EA"/>
    <w:rsid w:val="00921E63"/>
    <w:rsid w:val="00921ED9"/>
    <w:rsid w:val="00927D66"/>
    <w:rsid w:val="00930E92"/>
    <w:rsid w:val="00932A46"/>
    <w:rsid w:val="0093404A"/>
    <w:rsid w:val="00934618"/>
    <w:rsid w:val="009507EC"/>
    <w:rsid w:val="009545F9"/>
    <w:rsid w:val="00993A65"/>
    <w:rsid w:val="009A3AD2"/>
    <w:rsid w:val="009B4ACC"/>
    <w:rsid w:val="009B7545"/>
    <w:rsid w:val="009C3651"/>
    <w:rsid w:val="009C6C2A"/>
    <w:rsid w:val="009C7117"/>
    <w:rsid w:val="009D1245"/>
    <w:rsid w:val="009D5EA9"/>
    <w:rsid w:val="009E6D78"/>
    <w:rsid w:val="009F6565"/>
    <w:rsid w:val="00A00F76"/>
    <w:rsid w:val="00A02440"/>
    <w:rsid w:val="00A06727"/>
    <w:rsid w:val="00A212F1"/>
    <w:rsid w:val="00A30468"/>
    <w:rsid w:val="00A31B5A"/>
    <w:rsid w:val="00A37373"/>
    <w:rsid w:val="00A46818"/>
    <w:rsid w:val="00A474FB"/>
    <w:rsid w:val="00A6157B"/>
    <w:rsid w:val="00A62158"/>
    <w:rsid w:val="00A63BF0"/>
    <w:rsid w:val="00A74C0B"/>
    <w:rsid w:val="00A75CA7"/>
    <w:rsid w:val="00A8304D"/>
    <w:rsid w:val="00A83FFC"/>
    <w:rsid w:val="00A8458F"/>
    <w:rsid w:val="00A96837"/>
    <w:rsid w:val="00AA37EE"/>
    <w:rsid w:val="00AA72AA"/>
    <w:rsid w:val="00AB5548"/>
    <w:rsid w:val="00AC1A0B"/>
    <w:rsid w:val="00AE79D5"/>
    <w:rsid w:val="00AF1A1F"/>
    <w:rsid w:val="00AF392D"/>
    <w:rsid w:val="00AF3D80"/>
    <w:rsid w:val="00AF6ACC"/>
    <w:rsid w:val="00AF709A"/>
    <w:rsid w:val="00B00055"/>
    <w:rsid w:val="00B00E60"/>
    <w:rsid w:val="00B012FA"/>
    <w:rsid w:val="00B102B9"/>
    <w:rsid w:val="00B13370"/>
    <w:rsid w:val="00B14CFF"/>
    <w:rsid w:val="00B16322"/>
    <w:rsid w:val="00B208C1"/>
    <w:rsid w:val="00B214EE"/>
    <w:rsid w:val="00B32AE1"/>
    <w:rsid w:val="00B47AB5"/>
    <w:rsid w:val="00B514C9"/>
    <w:rsid w:val="00B52B7A"/>
    <w:rsid w:val="00B65403"/>
    <w:rsid w:val="00B65D4F"/>
    <w:rsid w:val="00B72238"/>
    <w:rsid w:val="00B7392A"/>
    <w:rsid w:val="00B74974"/>
    <w:rsid w:val="00B95491"/>
    <w:rsid w:val="00B96E9B"/>
    <w:rsid w:val="00BA457F"/>
    <w:rsid w:val="00BA6DC7"/>
    <w:rsid w:val="00BB0DB8"/>
    <w:rsid w:val="00BB23E4"/>
    <w:rsid w:val="00BB4B08"/>
    <w:rsid w:val="00BB6CC5"/>
    <w:rsid w:val="00BD4540"/>
    <w:rsid w:val="00BD62C5"/>
    <w:rsid w:val="00BD7D28"/>
    <w:rsid w:val="00BE6B1D"/>
    <w:rsid w:val="00BE7517"/>
    <w:rsid w:val="00BF23F8"/>
    <w:rsid w:val="00BF2D9A"/>
    <w:rsid w:val="00BF78EC"/>
    <w:rsid w:val="00C0318D"/>
    <w:rsid w:val="00C059BE"/>
    <w:rsid w:val="00C06377"/>
    <w:rsid w:val="00C1150A"/>
    <w:rsid w:val="00C11BE1"/>
    <w:rsid w:val="00C14B7B"/>
    <w:rsid w:val="00C23E13"/>
    <w:rsid w:val="00C33E1F"/>
    <w:rsid w:val="00C4014F"/>
    <w:rsid w:val="00C54B5A"/>
    <w:rsid w:val="00C573B3"/>
    <w:rsid w:val="00C66C45"/>
    <w:rsid w:val="00C66D17"/>
    <w:rsid w:val="00C7053D"/>
    <w:rsid w:val="00C7385E"/>
    <w:rsid w:val="00C745A9"/>
    <w:rsid w:val="00C82B1C"/>
    <w:rsid w:val="00C8543A"/>
    <w:rsid w:val="00C87FC4"/>
    <w:rsid w:val="00C93126"/>
    <w:rsid w:val="00C955F2"/>
    <w:rsid w:val="00CA23F9"/>
    <w:rsid w:val="00CB2A61"/>
    <w:rsid w:val="00CB49C2"/>
    <w:rsid w:val="00CB7CF0"/>
    <w:rsid w:val="00CD35BC"/>
    <w:rsid w:val="00CE1E43"/>
    <w:rsid w:val="00CF294F"/>
    <w:rsid w:val="00CF4B05"/>
    <w:rsid w:val="00D03A14"/>
    <w:rsid w:val="00D04EAF"/>
    <w:rsid w:val="00D06EC0"/>
    <w:rsid w:val="00D15AAA"/>
    <w:rsid w:val="00D337EE"/>
    <w:rsid w:val="00D358E5"/>
    <w:rsid w:val="00D73670"/>
    <w:rsid w:val="00D8004D"/>
    <w:rsid w:val="00D8448A"/>
    <w:rsid w:val="00D86F7A"/>
    <w:rsid w:val="00D87378"/>
    <w:rsid w:val="00D8781E"/>
    <w:rsid w:val="00D9373B"/>
    <w:rsid w:val="00DA3E49"/>
    <w:rsid w:val="00DB4418"/>
    <w:rsid w:val="00DB595B"/>
    <w:rsid w:val="00DD5339"/>
    <w:rsid w:val="00DD5709"/>
    <w:rsid w:val="00DF3749"/>
    <w:rsid w:val="00DF79DF"/>
    <w:rsid w:val="00E00DF2"/>
    <w:rsid w:val="00E04A74"/>
    <w:rsid w:val="00E04C5B"/>
    <w:rsid w:val="00E054D1"/>
    <w:rsid w:val="00E06ABD"/>
    <w:rsid w:val="00E07C0D"/>
    <w:rsid w:val="00E10B2E"/>
    <w:rsid w:val="00E210A8"/>
    <w:rsid w:val="00E23C5E"/>
    <w:rsid w:val="00E4101C"/>
    <w:rsid w:val="00E42AA8"/>
    <w:rsid w:val="00E44BA8"/>
    <w:rsid w:val="00E511A2"/>
    <w:rsid w:val="00E5235D"/>
    <w:rsid w:val="00E74EE5"/>
    <w:rsid w:val="00EA1110"/>
    <w:rsid w:val="00EB12CB"/>
    <w:rsid w:val="00EC5C9E"/>
    <w:rsid w:val="00ED2B62"/>
    <w:rsid w:val="00ED6FCE"/>
    <w:rsid w:val="00ED7150"/>
    <w:rsid w:val="00EE517A"/>
    <w:rsid w:val="00EF155B"/>
    <w:rsid w:val="00EF2F12"/>
    <w:rsid w:val="00F04942"/>
    <w:rsid w:val="00F06BE0"/>
    <w:rsid w:val="00F14198"/>
    <w:rsid w:val="00F148B4"/>
    <w:rsid w:val="00F14A07"/>
    <w:rsid w:val="00F274EC"/>
    <w:rsid w:val="00F40985"/>
    <w:rsid w:val="00F51874"/>
    <w:rsid w:val="00F66729"/>
    <w:rsid w:val="00F71A6C"/>
    <w:rsid w:val="00F76327"/>
    <w:rsid w:val="00F84743"/>
    <w:rsid w:val="00F87485"/>
    <w:rsid w:val="00FA2B27"/>
    <w:rsid w:val="00FA5248"/>
    <w:rsid w:val="00FA6C8E"/>
    <w:rsid w:val="00FA7DA3"/>
    <w:rsid w:val="00FC5142"/>
    <w:rsid w:val="00FD554B"/>
    <w:rsid w:val="00FE70E9"/>
    <w:rsid w:val="00FF0C20"/>
    <w:rsid w:val="00FF57CF"/>
    <w:rsid w:val="00FF63B9"/>
    <w:rsid w:val="00FF6764"/>
    <w:rsid w:val="00FF7EDA"/>
    <w:rsid w:val="0206CC36"/>
    <w:rsid w:val="03EDCDCE"/>
    <w:rsid w:val="046B3ECA"/>
    <w:rsid w:val="06105594"/>
    <w:rsid w:val="0660C023"/>
    <w:rsid w:val="070E79AB"/>
    <w:rsid w:val="07B15BB5"/>
    <w:rsid w:val="0842EF67"/>
    <w:rsid w:val="08CBF05E"/>
    <w:rsid w:val="0B633683"/>
    <w:rsid w:val="0D58DD41"/>
    <w:rsid w:val="0E25747C"/>
    <w:rsid w:val="0FEEF4B6"/>
    <w:rsid w:val="16286D94"/>
    <w:rsid w:val="164E388C"/>
    <w:rsid w:val="164F6435"/>
    <w:rsid w:val="1C4C89FE"/>
    <w:rsid w:val="1C792040"/>
    <w:rsid w:val="1E9ED054"/>
    <w:rsid w:val="20399587"/>
    <w:rsid w:val="2245A4C2"/>
    <w:rsid w:val="22EE5EDE"/>
    <w:rsid w:val="2453B8B4"/>
    <w:rsid w:val="24D866C0"/>
    <w:rsid w:val="24E9425F"/>
    <w:rsid w:val="25C103AE"/>
    <w:rsid w:val="26BA77CE"/>
    <w:rsid w:val="29FFBB1D"/>
    <w:rsid w:val="2A1378F4"/>
    <w:rsid w:val="2B0A3267"/>
    <w:rsid w:val="2CB6590E"/>
    <w:rsid w:val="2FDC9608"/>
    <w:rsid w:val="312E42CA"/>
    <w:rsid w:val="31A40825"/>
    <w:rsid w:val="32C39EA8"/>
    <w:rsid w:val="3364412E"/>
    <w:rsid w:val="375B242E"/>
    <w:rsid w:val="39D13AFC"/>
    <w:rsid w:val="39D9DE74"/>
    <w:rsid w:val="3AF75B5F"/>
    <w:rsid w:val="3D17900F"/>
    <w:rsid w:val="3F96D918"/>
    <w:rsid w:val="4050E427"/>
    <w:rsid w:val="42F20D89"/>
    <w:rsid w:val="441E349B"/>
    <w:rsid w:val="450132D2"/>
    <w:rsid w:val="45E24FD9"/>
    <w:rsid w:val="46E531A3"/>
    <w:rsid w:val="47871D56"/>
    <w:rsid w:val="4819076F"/>
    <w:rsid w:val="4944F919"/>
    <w:rsid w:val="4B9C831C"/>
    <w:rsid w:val="4E114ADF"/>
    <w:rsid w:val="50DDE7BE"/>
    <w:rsid w:val="527D01C1"/>
    <w:rsid w:val="55DFDF8A"/>
    <w:rsid w:val="56BE0286"/>
    <w:rsid w:val="571E83C7"/>
    <w:rsid w:val="573ACBE2"/>
    <w:rsid w:val="58986054"/>
    <w:rsid w:val="59D0F658"/>
    <w:rsid w:val="5CED63E7"/>
    <w:rsid w:val="63792D24"/>
    <w:rsid w:val="653C62F4"/>
    <w:rsid w:val="65C7AE73"/>
    <w:rsid w:val="6679D242"/>
    <w:rsid w:val="67B28D39"/>
    <w:rsid w:val="6A40F3D4"/>
    <w:rsid w:val="6CFDDFAA"/>
    <w:rsid w:val="6E28D025"/>
    <w:rsid w:val="6F0281A9"/>
    <w:rsid w:val="6F03A334"/>
    <w:rsid w:val="6F203FED"/>
    <w:rsid w:val="6FFE88E3"/>
    <w:rsid w:val="702C2B6F"/>
    <w:rsid w:val="733B10DF"/>
    <w:rsid w:val="77A2B225"/>
    <w:rsid w:val="7DBC9A64"/>
    <w:rsid w:val="7DC739F6"/>
    <w:rsid w:val="7F62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627F2"/>
  <w15:docId w15:val="{A26A4D42-0682-499F-B493-75293E31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83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3783F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3783F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73783F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73783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essageHeaderLabel">
    <w:name w:val="Message Header Label"/>
    <w:uiPriority w:val="99"/>
    <w:rsid w:val="000351D1"/>
    <w:rPr>
      <w:rFonts w:ascii="Arial" w:hAnsi="Arial"/>
      <w:b/>
      <w:spacing w:val="-4"/>
      <w:sz w:val="18"/>
      <w:vertAlign w:val="baseline"/>
    </w:rPr>
  </w:style>
  <w:style w:type="paragraph" w:customStyle="1" w:styleId="MessageHeaderFirst">
    <w:name w:val="Message Header First"/>
    <w:basedOn w:val="MessageHeader"/>
    <w:next w:val="MessageHeader"/>
    <w:uiPriority w:val="99"/>
    <w:rsid w:val="000351D1"/>
  </w:style>
  <w:style w:type="paragraph" w:styleId="MessageHeader">
    <w:name w:val="Message Header"/>
    <w:basedOn w:val="BodyText"/>
    <w:link w:val="MessageHeaderChar"/>
    <w:uiPriority w:val="99"/>
    <w:rsid w:val="000351D1"/>
    <w:pPr>
      <w:keepLines/>
      <w:spacing w:after="0" w:line="415" w:lineRule="atLeast"/>
      <w:ind w:left="1560" w:right="-360" w:hanging="720"/>
    </w:pPr>
    <w:rPr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0351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96E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7BE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7BE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573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3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3B3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3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3B3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3B3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D87378"/>
    <w:rPr>
      <w:rFonts w:cs="Calibri"/>
    </w:rPr>
  </w:style>
  <w:style w:type="paragraph" w:styleId="Revision">
    <w:name w:val="Revision"/>
    <w:hidden/>
    <w:uiPriority w:val="99"/>
    <w:semiHidden/>
    <w:rsid w:val="00654B9A"/>
    <w:pPr>
      <w:spacing w:after="0" w:line="240" w:lineRule="auto"/>
    </w:pPr>
    <w:rPr>
      <w:rFonts w:ascii="Calibri" w:hAnsi="Calibri" w:cs="Times New Roman"/>
    </w:rPr>
  </w:style>
  <w:style w:type="character" w:customStyle="1" w:styleId="apple-converted-space">
    <w:name w:val="apple-converted-space"/>
    <w:basedOn w:val="DefaultParagraphFont"/>
    <w:rsid w:val="00711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73245-0872-7745-B0F2-84ACEDFE0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642</Words>
  <Characters>3666</Characters>
  <Application>Microsoft Office Word</Application>
  <DocSecurity>4</DocSecurity>
  <Lines>30</Lines>
  <Paragraphs>8</Paragraphs>
  <ScaleCrop>false</ScaleCrop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Delinder, Jean</dc:creator>
  <cp:keywords/>
  <cp:lastModifiedBy>Ferguson, Lory</cp:lastModifiedBy>
  <cp:revision>32</cp:revision>
  <cp:lastPrinted>2018-08-29T15:50:00Z</cp:lastPrinted>
  <dcterms:created xsi:type="dcterms:W3CDTF">2025-09-22T15:41:00Z</dcterms:created>
  <dcterms:modified xsi:type="dcterms:W3CDTF">2025-09-24T13:01:00Z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